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969"/>
        <w:gridCol w:w="5387"/>
      </w:tblGrid>
      <w:tr w:rsidR="00F46E34" w:rsidRPr="002154F8" w14:paraId="41AF0C3E" w14:textId="77777777" w:rsidTr="00781979">
        <w:tc>
          <w:tcPr>
            <w:tcW w:w="3969" w:type="dxa"/>
          </w:tcPr>
          <w:p w14:paraId="06400B4F" w14:textId="77777777" w:rsidR="00F46E34" w:rsidRPr="00F62328" w:rsidRDefault="00F46E34" w:rsidP="00781979">
            <w:pPr>
              <w:keepNext/>
              <w:widowControl w:val="0"/>
              <w:suppressLineNumbers/>
              <w:suppressAutoHyphens/>
              <w:spacing w:line="288" w:lineRule="auto"/>
              <w:jc w:val="center"/>
              <w:rPr>
                <w:bCs/>
                <w:szCs w:val="26"/>
                <w:lang w:val="vi-VN"/>
              </w:rPr>
            </w:pPr>
            <w:bookmarkStart w:id="0" w:name="_GoBack"/>
            <w:bookmarkEnd w:id="0"/>
            <w:r w:rsidRPr="00F62328">
              <w:rPr>
                <w:bCs/>
                <w:szCs w:val="26"/>
                <w:lang w:val="vi-VN"/>
              </w:rPr>
              <w:t>HỌC VIỆN TÀI CHÍNH</w:t>
            </w:r>
          </w:p>
          <w:p w14:paraId="61FE7B89" w14:textId="77777777" w:rsidR="00F46E34" w:rsidRPr="00F62328" w:rsidRDefault="00F46E34" w:rsidP="00781979">
            <w:pPr>
              <w:keepNext/>
              <w:widowControl w:val="0"/>
              <w:suppressLineNumbers/>
              <w:suppressAutoHyphens/>
              <w:spacing w:line="288" w:lineRule="auto"/>
              <w:jc w:val="center"/>
              <w:rPr>
                <w:b/>
                <w:bCs/>
                <w:szCs w:val="26"/>
              </w:rPr>
            </w:pPr>
            <w:r w:rsidRPr="00F62328">
              <w:rPr>
                <w:b/>
                <w:bCs/>
                <w:szCs w:val="26"/>
                <w:lang w:val="vi-VN"/>
              </w:rPr>
              <w:t>KHOA TÀI CHÍNH CÔNG</w:t>
            </w:r>
          </w:p>
          <w:p w14:paraId="7AD62C8E" w14:textId="77777777" w:rsidR="00F46E34" w:rsidRPr="002154F8" w:rsidRDefault="00F46E34" w:rsidP="00781979">
            <w:pPr>
              <w:keepNext/>
              <w:widowControl w:val="0"/>
              <w:suppressLineNumbers/>
              <w:suppressAutoHyphens/>
              <w:spacing w:line="288" w:lineRule="auto"/>
              <w:jc w:val="center"/>
              <w:rPr>
                <w:b/>
                <w:sz w:val="26"/>
                <w:szCs w:val="26"/>
              </w:rPr>
            </w:pPr>
            <w:r w:rsidRPr="002154F8">
              <w:rPr>
                <w:b/>
                <w:sz w:val="26"/>
                <w:szCs w:val="26"/>
              </w:rPr>
              <w:t>Bộ môn: Quản lý Tài chính công</w:t>
            </w:r>
          </w:p>
          <w:p w14:paraId="0578321C" w14:textId="77777777" w:rsidR="00F46E34" w:rsidRPr="002154F8" w:rsidRDefault="00F46E34" w:rsidP="00781979">
            <w:pPr>
              <w:keepNext/>
              <w:widowControl w:val="0"/>
              <w:suppressLineNumbers/>
              <w:suppressAutoHyphens/>
              <w:spacing w:line="72" w:lineRule="auto"/>
              <w:jc w:val="center"/>
              <w:rPr>
                <w:b/>
                <w:sz w:val="26"/>
                <w:szCs w:val="26"/>
              </w:rPr>
            </w:pPr>
            <w:r w:rsidRPr="002154F8">
              <w:rPr>
                <w:b/>
                <w:sz w:val="26"/>
                <w:szCs w:val="26"/>
              </w:rPr>
              <w:t>-----------------------------------</w:t>
            </w:r>
          </w:p>
        </w:tc>
        <w:tc>
          <w:tcPr>
            <w:tcW w:w="5387" w:type="dxa"/>
          </w:tcPr>
          <w:p w14:paraId="6F270CA6" w14:textId="77777777" w:rsidR="00F46E34" w:rsidRPr="002154F8" w:rsidRDefault="00F46E34" w:rsidP="00781979">
            <w:pPr>
              <w:keepNext/>
              <w:widowControl w:val="0"/>
              <w:suppressLineNumbers/>
              <w:suppressAutoHyphens/>
              <w:spacing w:line="288" w:lineRule="auto"/>
              <w:jc w:val="center"/>
              <w:rPr>
                <w:b/>
                <w:bCs/>
                <w:szCs w:val="26"/>
              </w:rPr>
            </w:pPr>
            <w:r w:rsidRPr="002154F8">
              <w:rPr>
                <w:b/>
                <w:bCs/>
                <w:szCs w:val="26"/>
              </w:rPr>
              <w:t>CỘNG HÒA XÃ HỘI CHỦ NGHĨA VIỆT NAM</w:t>
            </w:r>
          </w:p>
          <w:p w14:paraId="481D2A26" w14:textId="77777777" w:rsidR="00F46E34" w:rsidRPr="002154F8" w:rsidRDefault="00F46E34" w:rsidP="00781979">
            <w:pPr>
              <w:keepNext/>
              <w:widowControl w:val="0"/>
              <w:suppressLineNumbers/>
              <w:suppressAutoHyphens/>
              <w:spacing w:line="288" w:lineRule="auto"/>
              <w:jc w:val="center"/>
              <w:rPr>
                <w:b/>
                <w:bCs/>
                <w:sz w:val="26"/>
                <w:szCs w:val="26"/>
              </w:rPr>
            </w:pPr>
            <w:r w:rsidRPr="002154F8">
              <w:rPr>
                <w:b/>
                <w:bCs/>
                <w:sz w:val="26"/>
                <w:szCs w:val="26"/>
              </w:rPr>
              <w:t>Độc lập - Tự do - Hạnh phúc</w:t>
            </w:r>
          </w:p>
          <w:p w14:paraId="21E6D8BC" w14:textId="77777777" w:rsidR="00F46E34" w:rsidRPr="002154F8" w:rsidRDefault="00F46E34" w:rsidP="00781979">
            <w:pPr>
              <w:keepNext/>
              <w:widowControl w:val="0"/>
              <w:suppressLineNumbers/>
              <w:suppressAutoHyphens/>
              <w:spacing w:line="72" w:lineRule="auto"/>
              <w:jc w:val="center"/>
              <w:rPr>
                <w:b/>
                <w:sz w:val="26"/>
                <w:szCs w:val="26"/>
              </w:rPr>
            </w:pPr>
            <w:r w:rsidRPr="002154F8">
              <w:rPr>
                <w:b/>
                <w:sz w:val="26"/>
                <w:szCs w:val="26"/>
              </w:rPr>
              <w:t>-----------------------------------</w:t>
            </w:r>
          </w:p>
          <w:p w14:paraId="30157179" w14:textId="77777777" w:rsidR="00F46E34" w:rsidRPr="002154F8" w:rsidRDefault="00F46E34" w:rsidP="00781979">
            <w:pPr>
              <w:keepNext/>
              <w:widowControl w:val="0"/>
              <w:suppressLineNumbers/>
              <w:suppressAutoHyphens/>
              <w:spacing w:line="288" w:lineRule="auto"/>
              <w:jc w:val="center"/>
              <w:rPr>
                <w:b/>
                <w:sz w:val="26"/>
                <w:szCs w:val="26"/>
              </w:rPr>
            </w:pPr>
            <w:r>
              <w:rPr>
                <w:i/>
                <w:iCs/>
                <w:sz w:val="26"/>
                <w:szCs w:val="26"/>
              </w:rPr>
              <w:t xml:space="preserve"> </w:t>
            </w:r>
          </w:p>
        </w:tc>
      </w:tr>
    </w:tbl>
    <w:p w14:paraId="737585D4" w14:textId="77777777" w:rsidR="00F46E34" w:rsidRPr="003450A4" w:rsidRDefault="00F46E34" w:rsidP="00F46E34">
      <w:pPr>
        <w:keepNext/>
        <w:widowControl w:val="0"/>
        <w:suppressLineNumbers/>
        <w:suppressAutoHyphens/>
        <w:autoSpaceDE w:val="0"/>
        <w:autoSpaceDN w:val="0"/>
        <w:adjustRightInd w:val="0"/>
        <w:spacing w:line="312" w:lineRule="auto"/>
        <w:ind w:firstLine="4395"/>
        <w:jc w:val="center"/>
        <w:rPr>
          <w:i/>
          <w:sz w:val="26"/>
          <w:szCs w:val="26"/>
        </w:rPr>
      </w:pPr>
      <w:r w:rsidRPr="003450A4">
        <w:rPr>
          <w:i/>
          <w:sz w:val="26"/>
          <w:szCs w:val="26"/>
        </w:rPr>
        <w:t>Hà Nội, ngày 15 tháng 11 năm 2016</w:t>
      </w:r>
    </w:p>
    <w:p w14:paraId="7E9C1803" w14:textId="77777777" w:rsidR="00F46E34" w:rsidRDefault="00F46E34" w:rsidP="00F46E34">
      <w:pPr>
        <w:keepNext/>
        <w:widowControl w:val="0"/>
        <w:suppressLineNumbers/>
        <w:suppressAutoHyphens/>
        <w:spacing w:line="288" w:lineRule="auto"/>
        <w:jc w:val="center"/>
        <w:rPr>
          <w:b/>
          <w:sz w:val="26"/>
          <w:szCs w:val="26"/>
        </w:rPr>
      </w:pPr>
    </w:p>
    <w:p w14:paraId="25E3B783" w14:textId="77777777" w:rsidR="00F46E34" w:rsidRDefault="00F46E34" w:rsidP="00F46E34">
      <w:pPr>
        <w:keepNext/>
        <w:widowControl w:val="0"/>
        <w:suppressLineNumbers/>
        <w:suppressAutoHyphens/>
        <w:spacing w:line="312" w:lineRule="auto"/>
        <w:jc w:val="center"/>
        <w:rPr>
          <w:b/>
          <w:sz w:val="26"/>
          <w:szCs w:val="26"/>
        </w:rPr>
      </w:pPr>
      <w:r>
        <w:rPr>
          <w:b/>
          <w:sz w:val="26"/>
          <w:szCs w:val="26"/>
        </w:rPr>
        <w:t>ĐỀ CƯƠNG HỌC PHẦN ĐÀO TẠO TÍN CHỈ</w:t>
      </w:r>
    </w:p>
    <w:p w14:paraId="6F9BF9AC" w14:textId="471ACB03" w:rsidR="00CF0834" w:rsidRPr="00E22C63" w:rsidRDefault="00CF0834" w:rsidP="00F46E34">
      <w:pPr>
        <w:keepNext/>
        <w:widowControl w:val="0"/>
        <w:suppressLineNumbers/>
        <w:suppressAutoHyphens/>
        <w:spacing w:line="360" w:lineRule="auto"/>
        <w:jc w:val="center"/>
        <w:rPr>
          <w:sz w:val="26"/>
          <w:szCs w:val="26"/>
        </w:rPr>
      </w:pPr>
      <w:r w:rsidRPr="00E22C63">
        <w:rPr>
          <w:sz w:val="26"/>
          <w:szCs w:val="26"/>
        </w:rPr>
        <w:t xml:space="preserve">QUẢN LÝ </w:t>
      </w:r>
      <w:r>
        <w:rPr>
          <w:sz w:val="26"/>
          <w:szCs w:val="26"/>
        </w:rPr>
        <w:t>TÀI CHÍNH XÃ</w:t>
      </w:r>
      <w:r w:rsidR="00F46E34">
        <w:rPr>
          <w:sz w:val="26"/>
          <w:szCs w:val="26"/>
        </w:rPr>
        <w:t>, PHƯỜNG</w:t>
      </w:r>
    </w:p>
    <w:p w14:paraId="4DC63CCF" w14:textId="77777777" w:rsidR="00CF0834" w:rsidRDefault="00CF0834" w:rsidP="00F46E34">
      <w:pPr>
        <w:keepNext/>
        <w:widowControl w:val="0"/>
        <w:suppressLineNumbers/>
        <w:suppressAutoHyphens/>
        <w:spacing w:line="360" w:lineRule="auto"/>
        <w:jc w:val="both"/>
        <w:rPr>
          <w:sz w:val="26"/>
          <w:szCs w:val="26"/>
        </w:rPr>
      </w:pPr>
      <w:r>
        <w:rPr>
          <w:sz w:val="26"/>
          <w:szCs w:val="26"/>
        </w:rPr>
        <w:t>Học viện Tài chính</w:t>
      </w:r>
    </w:p>
    <w:p w14:paraId="4917BED2" w14:textId="77777777" w:rsidR="00CF0834" w:rsidRDefault="00CF0834" w:rsidP="00F46E34">
      <w:pPr>
        <w:keepNext/>
        <w:widowControl w:val="0"/>
        <w:suppressLineNumbers/>
        <w:suppressAutoHyphens/>
        <w:spacing w:line="360" w:lineRule="auto"/>
        <w:jc w:val="both"/>
        <w:rPr>
          <w:sz w:val="26"/>
          <w:szCs w:val="26"/>
        </w:rPr>
      </w:pPr>
      <w:r>
        <w:rPr>
          <w:sz w:val="26"/>
          <w:szCs w:val="26"/>
        </w:rPr>
        <w:t>Khoa Tài chính công                             Bộ môn Quản lý Tài chính công</w:t>
      </w:r>
    </w:p>
    <w:p w14:paraId="2F004E2A" w14:textId="77777777" w:rsidR="00CF0834" w:rsidRDefault="00CF0834" w:rsidP="00F46E34">
      <w:pPr>
        <w:keepNext/>
        <w:widowControl w:val="0"/>
        <w:numPr>
          <w:ilvl w:val="0"/>
          <w:numId w:val="1"/>
        </w:numPr>
        <w:suppressLineNumbers/>
        <w:suppressAutoHyphens/>
        <w:spacing w:line="360" w:lineRule="auto"/>
        <w:ind w:left="284" w:hanging="284"/>
        <w:rPr>
          <w:b/>
          <w:sz w:val="26"/>
          <w:szCs w:val="26"/>
        </w:rPr>
      </w:pPr>
      <w:r>
        <w:rPr>
          <w:b/>
          <w:sz w:val="26"/>
          <w:szCs w:val="26"/>
        </w:rPr>
        <w:t>Thông tin về giảng viên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567"/>
        <w:gridCol w:w="709"/>
        <w:gridCol w:w="1134"/>
        <w:gridCol w:w="1134"/>
        <w:gridCol w:w="1298"/>
        <w:gridCol w:w="687"/>
        <w:gridCol w:w="2268"/>
      </w:tblGrid>
      <w:tr w:rsidR="00CF0834" w:rsidRPr="008E0EF3" w14:paraId="15260B5F" w14:textId="77777777" w:rsidTr="00FA2471">
        <w:trPr>
          <w:trHeight w:val="388"/>
        </w:trPr>
        <w:tc>
          <w:tcPr>
            <w:tcW w:w="567" w:type="dxa"/>
            <w:vAlign w:val="center"/>
          </w:tcPr>
          <w:p w14:paraId="39C36CDC"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lang w:val="fr-FR"/>
              </w:rPr>
            </w:pPr>
            <w:r>
              <w:rPr>
                <w:b/>
                <w:sz w:val="22"/>
                <w:szCs w:val="22"/>
                <w:lang w:val="fr-FR"/>
              </w:rPr>
              <w:t>S</w:t>
            </w:r>
            <w:r w:rsidRPr="008E0EF3">
              <w:rPr>
                <w:b/>
                <w:sz w:val="22"/>
                <w:szCs w:val="22"/>
                <w:lang w:val="fr-FR"/>
              </w:rPr>
              <w:t>TT</w:t>
            </w:r>
          </w:p>
        </w:tc>
        <w:tc>
          <w:tcPr>
            <w:tcW w:w="1701" w:type="dxa"/>
            <w:vAlign w:val="center"/>
          </w:tcPr>
          <w:p w14:paraId="19341854"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lang w:val="fr-FR"/>
              </w:rPr>
            </w:pPr>
            <w:r w:rsidRPr="008E0EF3">
              <w:rPr>
                <w:b/>
                <w:sz w:val="22"/>
                <w:szCs w:val="22"/>
                <w:lang w:val="fr-FR"/>
              </w:rPr>
              <w:t>Họ và tên</w:t>
            </w:r>
          </w:p>
        </w:tc>
        <w:tc>
          <w:tcPr>
            <w:tcW w:w="567" w:type="dxa"/>
            <w:vAlign w:val="center"/>
          </w:tcPr>
          <w:p w14:paraId="7E961146"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lang w:val="fr-FR"/>
              </w:rPr>
            </w:pPr>
            <w:r w:rsidRPr="008E0EF3">
              <w:rPr>
                <w:b/>
                <w:sz w:val="22"/>
                <w:szCs w:val="22"/>
                <w:lang w:val="fr-FR"/>
              </w:rPr>
              <w:t>Năm sinh</w:t>
            </w:r>
          </w:p>
        </w:tc>
        <w:tc>
          <w:tcPr>
            <w:tcW w:w="709" w:type="dxa"/>
            <w:vAlign w:val="center"/>
          </w:tcPr>
          <w:p w14:paraId="5E21A490"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b/>
                <w:sz w:val="22"/>
                <w:szCs w:val="22"/>
              </w:rPr>
              <w:t>Học hàm, học vị</w:t>
            </w:r>
          </w:p>
        </w:tc>
        <w:tc>
          <w:tcPr>
            <w:tcW w:w="1134" w:type="dxa"/>
            <w:vAlign w:val="center"/>
          </w:tcPr>
          <w:p w14:paraId="4BB30526"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b/>
                <w:sz w:val="22"/>
                <w:szCs w:val="22"/>
              </w:rPr>
              <w:t>Nơi tốt nghiệp</w:t>
            </w:r>
          </w:p>
        </w:tc>
        <w:tc>
          <w:tcPr>
            <w:tcW w:w="1134" w:type="dxa"/>
            <w:vAlign w:val="center"/>
          </w:tcPr>
          <w:p w14:paraId="2DD95EAB"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b/>
                <w:sz w:val="22"/>
                <w:szCs w:val="22"/>
              </w:rPr>
              <w:t>Chuyên môn</w:t>
            </w:r>
          </w:p>
        </w:tc>
        <w:tc>
          <w:tcPr>
            <w:tcW w:w="1298" w:type="dxa"/>
            <w:vAlign w:val="center"/>
          </w:tcPr>
          <w:p w14:paraId="07119420"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b/>
                <w:sz w:val="22"/>
                <w:szCs w:val="22"/>
              </w:rPr>
              <w:t>Vị trí giảng viên</w:t>
            </w:r>
          </w:p>
        </w:tc>
        <w:tc>
          <w:tcPr>
            <w:tcW w:w="687" w:type="dxa"/>
            <w:vAlign w:val="center"/>
          </w:tcPr>
          <w:p w14:paraId="486C4679"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b/>
                <w:sz w:val="22"/>
                <w:szCs w:val="22"/>
              </w:rPr>
              <w:t>Địa chỉ làm việc</w:t>
            </w:r>
          </w:p>
        </w:tc>
        <w:tc>
          <w:tcPr>
            <w:tcW w:w="2268" w:type="dxa"/>
            <w:vAlign w:val="center"/>
          </w:tcPr>
          <w:p w14:paraId="7CD8684B"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b/>
                <w:sz w:val="22"/>
                <w:szCs w:val="22"/>
              </w:rPr>
              <w:t>Địa chỉ liên hệ</w:t>
            </w:r>
          </w:p>
        </w:tc>
      </w:tr>
      <w:tr w:rsidR="00CF0834" w:rsidRPr="008E0EF3" w14:paraId="26F78CDE" w14:textId="77777777" w:rsidTr="00FA2471">
        <w:trPr>
          <w:trHeight w:val="385"/>
        </w:trPr>
        <w:tc>
          <w:tcPr>
            <w:tcW w:w="567" w:type="dxa"/>
          </w:tcPr>
          <w:p w14:paraId="6F8EF461" w14:textId="77777777" w:rsidR="00CF0834" w:rsidRPr="0066216C"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1</w:t>
            </w:r>
          </w:p>
        </w:tc>
        <w:tc>
          <w:tcPr>
            <w:tcW w:w="1701" w:type="dxa"/>
          </w:tcPr>
          <w:p w14:paraId="5A422845" w14:textId="77777777" w:rsidR="00CF0834" w:rsidRPr="0066216C" w:rsidRDefault="00CF0834" w:rsidP="00F46E34">
            <w:pPr>
              <w:keepNext/>
              <w:widowControl w:val="0"/>
              <w:suppressLineNumbers/>
              <w:suppressAutoHyphens/>
              <w:autoSpaceDE w:val="0"/>
              <w:autoSpaceDN w:val="0"/>
              <w:adjustRightInd w:val="0"/>
              <w:spacing w:line="360" w:lineRule="auto"/>
              <w:ind w:left="-57" w:right="-57"/>
              <w:rPr>
                <w:rFonts w:asciiTheme="majorHAnsi" w:hAnsiTheme="majorHAnsi"/>
                <w:b/>
                <w:bCs/>
                <w:i/>
                <w:iCs/>
                <w:color w:val="4F81BD" w:themeColor="accent1"/>
                <w:sz w:val="22"/>
                <w:szCs w:val="22"/>
              </w:rPr>
            </w:pPr>
            <w:r w:rsidRPr="0066216C">
              <w:rPr>
                <w:sz w:val="22"/>
                <w:szCs w:val="22"/>
              </w:rPr>
              <w:t>Hoàng Thị Thúy Nguyệt</w:t>
            </w:r>
          </w:p>
        </w:tc>
        <w:tc>
          <w:tcPr>
            <w:tcW w:w="567" w:type="dxa"/>
          </w:tcPr>
          <w:p w14:paraId="370FC2CC" w14:textId="77777777" w:rsidR="00CF0834" w:rsidRPr="0066216C"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66216C">
              <w:rPr>
                <w:sz w:val="22"/>
                <w:szCs w:val="22"/>
              </w:rPr>
              <w:t>1963</w:t>
            </w:r>
          </w:p>
        </w:tc>
        <w:tc>
          <w:tcPr>
            <w:tcW w:w="709" w:type="dxa"/>
          </w:tcPr>
          <w:p w14:paraId="72B0DCE1" w14:textId="77777777" w:rsidR="00CF0834" w:rsidRPr="0066216C"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PGS,</w:t>
            </w:r>
            <w:r w:rsidRPr="0066216C">
              <w:rPr>
                <w:sz w:val="22"/>
                <w:szCs w:val="22"/>
              </w:rPr>
              <w:t>TS</w:t>
            </w:r>
          </w:p>
        </w:tc>
        <w:tc>
          <w:tcPr>
            <w:tcW w:w="1134" w:type="dxa"/>
          </w:tcPr>
          <w:p w14:paraId="06169C9A" w14:textId="77777777" w:rsidR="00CF0834" w:rsidRPr="0066216C"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66216C">
              <w:rPr>
                <w:sz w:val="22"/>
                <w:szCs w:val="22"/>
              </w:rPr>
              <w:t>HVTC</w:t>
            </w:r>
          </w:p>
        </w:tc>
        <w:tc>
          <w:tcPr>
            <w:tcW w:w="1134" w:type="dxa"/>
          </w:tcPr>
          <w:p w14:paraId="2C8272F9" w14:textId="77777777" w:rsidR="00CF0834" w:rsidRPr="0066216C"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66216C">
              <w:rPr>
                <w:sz w:val="22"/>
                <w:szCs w:val="22"/>
              </w:rPr>
              <w:t>Tài chính tín dụng</w:t>
            </w:r>
          </w:p>
        </w:tc>
        <w:tc>
          <w:tcPr>
            <w:tcW w:w="1298" w:type="dxa"/>
          </w:tcPr>
          <w:p w14:paraId="238188AF" w14:textId="77777777" w:rsidR="00CF0834" w:rsidRPr="0066216C"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66216C">
              <w:rPr>
                <w:sz w:val="22"/>
                <w:szCs w:val="22"/>
              </w:rPr>
              <w:t>Giảng chính</w:t>
            </w:r>
          </w:p>
        </w:tc>
        <w:tc>
          <w:tcPr>
            <w:tcW w:w="687" w:type="dxa"/>
          </w:tcPr>
          <w:p w14:paraId="3B656D54" w14:textId="77777777" w:rsidR="00CF0834" w:rsidRPr="0066216C"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66216C">
              <w:rPr>
                <w:sz w:val="22"/>
                <w:szCs w:val="22"/>
              </w:rPr>
              <w:t>VP       Bộ môn QLTCC</w:t>
            </w:r>
          </w:p>
        </w:tc>
        <w:tc>
          <w:tcPr>
            <w:tcW w:w="2268" w:type="dxa"/>
          </w:tcPr>
          <w:p w14:paraId="3D1FFB7E" w14:textId="77777777" w:rsidR="00CF0834" w:rsidRPr="0066216C"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66216C">
              <w:rPr>
                <w:sz w:val="22"/>
                <w:szCs w:val="22"/>
              </w:rPr>
              <w:t>Khoa TCC</w:t>
            </w:r>
          </w:p>
          <w:p w14:paraId="0EFFF1A9" w14:textId="77777777" w:rsidR="00CF0834" w:rsidRPr="0066216C"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66216C">
              <w:rPr>
                <w:sz w:val="22"/>
                <w:szCs w:val="22"/>
              </w:rPr>
              <w:t>ĐT: 0913013556</w:t>
            </w:r>
          </w:p>
          <w:p w14:paraId="0BE68E8E" w14:textId="77777777" w:rsidR="00CF0834" w:rsidRPr="0066216C"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0000FF"/>
                <w:sz w:val="22"/>
                <w:szCs w:val="22"/>
                <w:u w:val="single"/>
              </w:rPr>
            </w:pPr>
            <w:r w:rsidRPr="0066216C">
              <w:rPr>
                <w:sz w:val="22"/>
                <w:szCs w:val="22"/>
              </w:rPr>
              <w:t xml:space="preserve">Email: </w:t>
            </w:r>
            <w:r>
              <w:rPr>
                <w:rStyle w:val="Hyperlink"/>
                <w:sz w:val="22"/>
                <w:szCs w:val="22"/>
              </w:rPr>
              <w:t>Hoangthuynguyet@hvtc.edu.vn</w:t>
            </w:r>
          </w:p>
        </w:tc>
      </w:tr>
      <w:tr w:rsidR="00CF0834" w:rsidRPr="008E0EF3" w14:paraId="2B2E3EED" w14:textId="77777777" w:rsidTr="00FA2471">
        <w:trPr>
          <w:trHeight w:val="385"/>
        </w:trPr>
        <w:tc>
          <w:tcPr>
            <w:tcW w:w="567" w:type="dxa"/>
            <w:tcBorders>
              <w:top w:val="single" w:sz="4" w:space="0" w:color="auto"/>
              <w:left w:val="single" w:sz="4" w:space="0" w:color="auto"/>
              <w:bottom w:val="single" w:sz="4" w:space="0" w:color="auto"/>
              <w:right w:val="single" w:sz="4" w:space="0" w:color="auto"/>
            </w:tcBorders>
          </w:tcPr>
          <w:p w14:paraId="01E3EBBB" w14:textId="77777777" w:rsidR="00CF0834"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1FD71890"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rPr>
                <w:rFonts w:asciiTheme="majorHAnsi" w:hAnsiTheme="majorHAnsi"/>
                <w:b/>
                <w:bCs/>
                <w:i/>
                <w:iCs/>
                <w:color w:val="4F81BD" w:themeColor="accent1"/>
                <w:sz w:val="22"/>
                <w:szCs w:val="22"/>
              </w:rPr>
            </w:pPr>
            <w:r w:rsidRPr="008E0EF3">
              <w:rPr>
                <w:sz w:val="22"/>
                <w:szCs w:val="22"/>
              </w:rPr>
              <w:t>Bùi Tiến Hanh</w:t>
            </w:r>
          </w:p>
        </w:tc>
        <w:tc>
          <w:tcPr>
            <w:tcW w:w="567" w:type="dxa"/>
            <w:tcBorders>
              <w:top w:val="single" w:sz="4" w:space="0" w:color="auto"/>
              <w:left w:val="single" w:sz="4" w:space="0" w:color="auto"/>
              <w:bottom w:val="single" w:sz="4" w:space="0" w:color="auto"/>
              <w:right w:val="single" w:sz="4" w:space="0" w:color="auto"/>
            </w:tcBorders>
          </w:tcPr>
          <w:p w14:paraId="19D60590"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sz w:val="22"/>
                <w:szCs w:val="22"/>
              </w:rPr>
              <w:t>1966</w:t>
            </w:r>
          </w:p>
        </w:tc>
        <w:tc>
          <w:tcPr>
            <w:tcW w:w="709" w:type="dxa"/>
            <w:tcBorders>
              <w:top w:val="single" w:sz="4" w:space="0" w:color="auto"/>
              <w:left w:val="single" w:sz="4" w:space="0" w:color="auto"/>
              <w:bottom w:val="single" w:sz="4" w:space="0" w:color="auto"/>
              <w:right w:val="single" w:sz="4" w:space="0" w:color="auto"/>
            </w:tcBorders>
          </w:tcPr>
          <w:p w14:paraId="42A0271A"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sz w:val="22"/>
                <w:szCs w:val="22"/>
              </w:rPr>
              <w:t>TS</w:t>
            </w:r>
          </w:p>
        </w:tc>
        <w:tc>
          <w:tcPr>
            <w:tcW w:w="1134" w:type="dxa"/>
            <w:tcBorders>
              <w:top w:val="single" w:sz="4" w:space="0" w:color="auto"/>
              <w:left w:val="single" w:sz="4" w:space="0" w:color="auto"/>
              <w:bottom w:val="single" w:sz="4" w:space="0" w:color="auto"/>
              <w:right w:val="single" w:sz="4" w:space="0" w:color="auto"/>
            </w:tcBorders>
          </w:tcPr>
          <w:p w14:paraId="1508D65B"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sz w:val="22"/>
                <w:szCs w:val="22"/>
              </w:rPr>
              <w:t>HVTC</w:t>
            </w:r>
          </w:p>
        </w:tc>
        <w:tc>
          <w:tcPr>
            <w:tcW w:w="1134" w:type="dxa"/>
            <w:tcBorders>
              <w:top w:val="single" w:sz="4" w:space="0" w:color="auto"/>
              <w:left w:val="single" w:sz="4" w:space="0" w:color="auto"/>
              <w:bottom w:val="single" w:sz="4" w:space="0" w:color="auto"/>
              <w:right w:val="single" w:sz="4" w:space="0" w:color="auto"/>
            </w:tcBorders>
          </w:tcPr>
          <w:p w14:paraId="0F142698"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sz w:val="22"/>
                <w:szCs w:val="22"/>
              </w:rPr>
              <w:t>Tài chính tín dụng</w:t>
            </w:r>
          </w:p>
        </w:tc>
        <w:tc>
          <w:tcPr>
            <w:tcW w:w="1298" w:type="dxa"/>
            <w:tcBorders>
              <w:top w:val="single" w:sz="4" w:space="0" w:color="auto"/>
              <w:left w:val="single" w:sz="4" w:space="0" w:color="auto"/>
              <w:bottom w:val="single" w:sz="4" w:space="0" w:color="auto"/>
              <w:right w:val="single" w:sz="4" w:space="0" w:color="auto"/>
            </w:tcBorders>
          </w:tcPr>
          <w:p w14:paraId="13195E47"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sz w:val="22"/>
                <w:szCs w:val="22"/>
              </w:rPr>
              <w:t xml:space="preserve">Giảng </w:t>
            </w:r>
            <w:r>
              <w:rPr>
                <w:sz w:val="22"/>
                <w:szCs w:val="22"/>
              </w:rPr>
              <w:t>c</w:t>
            </w:r>
            <w:r w:rsidRPr="008E0EF3">
              <w:rPr>
                <w:sz w:val="22"/>
                <w:szCs w:val="22"/>
              </w:rPr>
              <w:t>hính</w:t>
            </w:r>
          </w:p>
        </w:tc>
        <w:tc>
          <w:tcPr>
            <w:tcW w:w="687" w:type="dxa"/>
            <w:tcBorders>
              <w:top w:val="single" w:sz="4" w:space="0" w:color="auto"/>
              <w:left w:val="single" w:sz="4" w:space="0" w:color="auto"/>
              <w:bottom w:val="single" w:sz="4" w:space="0" w:color="auto"/>
              <w:right w:val="single" w:sz="4" w:space="0" w:color="auto"/>
            </w:tcBorders>
          </w:tcPr>
          <w:p w14:paraId="4F428117"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 xml:space="preserve">VP </w:t>
            </w:r>
            <w:r>
              <w:rPr>
                <w:sz w:val="22"/>
                <w:szCs w:val="22"/>
              </w:rPr>
              <w:t xml:space="preserve">      </w:t>
            </w:r>
            <w:r w:rsidRPr="008E0EF3">
              <w:rPr>
                <w:sz w:val="22"/>
                <w:szCs w:val="22"/>
              </w:rPr>
              <w:t>Bộ môn QLTCC</w:t>
            </w:r>
          </w:p>
        </w:tc>
        <w:tc>
          <w:tcPr>
            <w:tcW w:w="2268" w:type="dxa"/>
            <w:tcBorders>
              <w:top w:val="single" w:sz="4" w:space="0" w:color="auto"/>
              <w:left w:val="single" w:sz="4" w:space="0" w:color="auto"/>
              <w:bottom w:val="single" w:sz="4" w:space="0" w:color="auto"/>
              <w:right w:val="single" w:sz="4" w:space="0" w:color="auto"/>
            </w:tcBorders>
          </w:tcPr>
          <w:p w14:paraId="455F2B25"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Khoa TCC</w:t>
            </w:r>
          </w:p>
          <w:p w14:paraId="6F06F179" w14:textId="77777777" w:rsidR="00CF0834"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ĐT: 0913034</w:t>
            </w:r>
            <w:r w:rsidRPr="008E0EF3">
              <w:rPr>
                <w:sz w:val="22"/>
                <w:szCs w:val="22"/>
              </w:rPr>
              <w:t>920</w:t>
            </w:r>
          </w:p>
          <w:p w14:paraId="786A9049"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 xml:space="preserve">Email: </w:t>
            </w:r>
            <w:hyperlink r:id="rId9" w:history="1">
              <w:r>
                <w:rPr>
                  <w:rStyle w:val="Hyperlink"/>
                  <w:sz w:val="22"/>
                  <w:szCs w:val="22"/>
                </w:rPr>
                <w:t>Buitienhanh@hvtc.edu.vn</w:t>
              </w:r>
            </w:hyperlink>
          </w:p>
        </w:tc>
      </w:tr>
      <w:tr w:rsidR="00CF0834" w:rsidRPr="008E0EF3" w14:paraId="67ACAD65" w14:textId="77777777" w:rsidTr="00FA2471">
        <w:trPr>
          <w:trHeight w:val="385"/>
        </w:trPr>
        <w:tc>
          <w:tcPr>
            <w:tcW w:w="567" w:type="dxa"/>
            <w:tcBorders>
              <w:top w:val="single" w:sz="4" w:space="0" w:color="auto"/>
              <w:left w:val="single" w:sz="4" w:space="0" w:color="auto"/>
              <w:bottom w:val="single" w:sz="4" w:space="0" w:color="auto"/>
              <w:right w:val="single" w:sz="4" w:space="0" w:color="auto"/>
            </w:tcBorders>
          </w:tcPr>
          <w:p w14:paraId="2830CE0F"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735DE59F"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rPr>
                <w:rFonts w:asciiTheme="majorHAnsi" w:hAnsiTheme="majorHAnsi"/>
                <w:b/>
                <w:bCs/>
                <w:i/>
                <w:iCs/>
                <w:color w:val="4F81BD" w:themeColor="accent1"/>
                <w:sz w:val="22"/>
                <w:szCs w:val="22"/>
              </w:rPr>
            </w:pPr>
            <w:r w:rsidRPr="008E0EF3">
              <w:rPr>
                <w:sz w:val="22"/>
                <w:szCs w:val="22"/>
              </w:rPr>
              <w:t>Đặng Văn Du</w:t>
            </w:r>
          </w:p>
        </w:tc>
        <w:tc>
          <w:tcPr>
            <w:tcW w:w="567" w:type="dxa"/>
            <w:tcBorders>
              <w:top w:val="single" w:sz="4" w:space="0" w:color="auto"/>
              <w:left w:val="single" w:sz="4" w:space="0" w:color="auto"/>
              <w:bottom w:val="single" w:sz="4" w:space="0" w:color="auto"/>
              <w:right w:val="single" w:sz="4" w:space="0" w:color="auto"/>
            </w:tcBorders>
          </w:tcPr>
          <w:p w14:paraId="743EEC3C"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sz w:val="22"/>
                <w:szCs w:val="22"/>
              </w:rPr>
              <w:t>1955</w:t>
            </w:r>
          </w:p>
        </w:tc>
        <w:tc>
          <w:tcPr>
            <w:tcW w:w="709" w:type="dxa"/>
            <w:tcBorders>
              <w:top w:val="single" w:sz="4" w:space="0" w:color="auto"/>
              <w:left w:val="single" w:sz="4" w:space="0" w:color="auto"/>
              <w:bottom w:val="single" w:sz="4" w:space="0" w:color="auto"/>
              <w:right w:val="single" w:sz="4" w:space="0" w:color="auto"/>
            </w:tcBorders>
          </w:tcPr>
          <w:p w14:paraId="2CF9B428"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sz w:val="22"/>
                <w:szCs w:val="22"/>
              </w:rPr>
              <w:t>PGS,TS</w:t>
            </w:r>
          </w:p>
        </w:tc>
        <w:tc>
          <w:tcPr>
            <w:tcW w:w="1134" w:type="dxa"/>
            <w:tcBorders>
              <w:top w:val="single" w:sz="4" w:space="0" w:color="auto"/>
              <w:left w:val="single" w:sz="4" w:space="0" w:color="auto"/>
              <w:bottom w:val="single" w:sz="4" w:space="0" w:color="auto"/>
              <w:right w:val="single" w:sz="4" w:space="0" w:color="auto"/>
            </w:tcBorders>
          </w:tcPr>
          <w:p w14:paraId="02812DD7"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sz w:val="22"/>
                <w:szCs w:val="22"/>
              </w:rPr>
              <w:t>HVTC</w:t>
            </w:r>
          </w:p>
        </w:tc>
        <w:tc>
          <w:tcPr>
            <w:tcW w:w="1134" w:type="dxa"/>
            <w:tcBorders>
              <w:top w:val="single" w:sz="4" w:space="0" w:color="auto"/>
              <w:left w:val="single" w:sz="4" w:space="0" w:color="auto"/>
              <w:bottom w:val="single" w:sz="4" w:space="0" w:color="auto"/>
              <w:right w:val="single" w:sz="4" w:space="0" w:color="auto"/>
            </w:tcBorders>
          </w:tcPr>
          <w:p w14:paraId="30C83346"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sz w:val="22"/>
                <w:szCs w:val="22"/>
              </w:rPr>
              <w:t>Tài chính tín dụng</w:t>
            </w:r>
          </w:p>
        </w:tc>
        <w:tc>
          <w:tcPr>
            <w:tcW w:w="1298" w:type="dxa"/>
            <w:tcBorders>
              <w:top w:val="single" w:sz="4" w:space="0" w:color="auto"/>
              <w:left w:val="single" w:sz="4" w:space="0" w:color="auto"/>
              <w:bottom w:val="single" w:sz="4" w:space="0" w:color="auto"/>
              <w:right w:val="single" w:sz="4" w:space="0" w:color="auto"/>
            </w:tcBorders>
          </w:tcPr>
          <w:p w14:paraId="0B63D7AE"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sz w:val="22"/>
                <w:szCs w:val="22"/>
              </w:rPr>
              <w:t>Giảng chính</w:t>
            </w:r>
          </w:p>
        </w:tc>
        <w:tc>
          <w:tcPr>
            <w:tcW w:w="687" w:type="dxa"/>
            <w:tcBorders>
              <w:top w:val="single" w:sz="4" w:space="0" w:color="auto"/>
              <w:left w:val="single" w:sz="4" w:space="0" w:color="auto"/>
              <w:bottom w:val="single" w:sz="4" w:space="0" w:color="auto"/>
              <w:right w:val="single" w:sz="4" w:space="0" w:color="auto"/>
            </w:tcBorders>
          </w:tcPr>
          <w:p w14:paraId="1055F120"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 xml:space="preserve">VP </w:t>
            </w:r>
            <w:r>
              <w:rPr>
                <w:sz w:val="22"/>
                <w:szCs w:val="22"/>
              </w:rPr>
              <w:t xml:space="preserve">     </w:t>
            </w:r>
            <w:r w:rsidRPr="008E0EF3">
              <w:rPr>
                <w:sz w:val="22"/>
                <w:szCs w:val="22"/>
              </w:rPr>
              <w:t>Bộ</w:t>
            </w:r>
            <w:r>
              <w:rPr>
                <w:sz w:val="22"/>
                <w:szCs w:val="22"/>
              </w:rPr>
              <w:t xml:space="preserve"> </w:t>
            </w:r>
            <w:r w:rsidRPr="008E0EF3">
              <w:rPr>
                <w:sz w:val="22"/>
                <w:szCs w:val="22"/>
              </w:rPr>
              <w:t>môn QLTCC</w:t>
            </w:r>
          </w:p>
        </w:tc>
        <w:tc>
          <w:tcPr>
            <w:tcW w:w="2268" w:type="dxa"/>
            <w:tcBorders>
              <w:top w:val="single" w:sz="4" w:space="0" w:color="auto"/>
              <w:left w:val="single" w:sz="4" w:space="0" w:color="auto"/>
              <w:bottom w:val="single" w:sz="4" w:space="0" w:color="auto"/>
              <w:right w:val="single" w:sz="4" w:space="0" w:color="auto"/>
            </w:tcBorders>
          </w:tcPr>
          <w:p w14:paraId="4C1013F8"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Khoa TCC</w:t>
            </w:r>
          </w:p>
          <w:p w14:paraId="1FDAE58A"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ĐT:</w:t>
            </w:r>
            <w:r>
              <w:rPr>
                <w:sz w:val="22"/>
                <w:szCs w:val="22"/>
              </w:rPr>
              <w:t xml:space="preserve"> </w:t>
            </w:r>
            <w:r w:rsidRPr="00057261">
              <w:rPr>
                <w:sz w:val="22"/>
                <w:szCs w:val="22"/>
              </w:rPr>
              <w:t>0985547222</w:t>
            </w:r>
          </w:p>
          <w:p w14:paraId="2BA4ADCF"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 xml:space="preserve">Email: </w:t>
            </w:r>
            <w:r w:rsidRPr="00BC306B">
              <w:rPr>
                <w:rStyle w:val="Hyperlink"/>
                <w:color w:val="auto"/>
                <w:sz w:val="22"/>
                <w:szCs w:val="22"/>
                <w:u w:val="none"/>
              </w:rPr>
              <w:t>dan</w:t>
            </w:r>
            <w:r>
              <w:t>gvandu@hvtc.edu.vn</w:t>
            </w:r>
          </w:p>
        </w:tc>
      </w:tr>
      <w:tr w:rsidR="00CF0834" w:rsidRPr="008E0EF3" w14:paraId="3989E53C" w14:textId="77777777" w:rsidTr="00FA2471">
        <w:trPr>
          <w:trHeight w:val="385"/>
        </w:trPr>
        <w:tc>
          <w:tcPr>
            <w:tcW w:w="567" w:type="dxa"/>
            <w:tcBorders>
              <w:top w:val="single" w:sz="4" w:space="0" w:color="auto"/>
              <w:left w:val="single" w:sz="4" w:space="0" w:color="auto"/>
              <w:bottom w:val="single" w:sz="4" w:space="0" w:color="auto"/>
              <w:right w:val="single" w:sz="4" w:space="0" w:color="auto"/>
            </w:tcBorders>
          </w:tcPr>
          <w:p w14:paraId="6684FBAB" w14:textId="77777777" w:rsidR="00CF0834"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14:paraId="16B7B241"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rPr>
                <w:rFonts w:asciiTheme="majorHAnsi" w:hAnsiTheme="majorHAnsi"/>
                <w:b/>
                <w:bCs/>
                <w:i/>
                <w:iCs/>
                <w:color w:val="4F81BD" w:themeColor="accent1"/>
                <w:sz w:val="22"/>
                <w:szCs w:val="22"/>
              </w:rPr>
            </w:pPr>
            <w:r>
              <w:rPr>
                <w:sz w:val="22"/>
                <w:szCs w:val="22"/>
              </w:rPr>
              <w:t>Đào Thị Bích Hạnh</w:t>
            </w:r>
          </w:p>
        </w:tc>
        <w:tc>
          <w:tcPr>
            <w:tcW w:w="567" w:type="dxa"/>
            <w:tcBorders>
              <w:top w:val="single" w:sz="4" w:space="0" w:color="auto"/>
              <w:left w:val="single" w:sz="4" w:space="0" w:color="auto"/>
              <w:bottom w:val="single" w:sz="4" w:space="0" w:color="auto"/>
              <w:right w:val="single" w:sz="4" w:space="0" w:color="auto"/>
            </w:tcBorders>
          </w:tcPr>
          <w:p w14:paraId="203E2701"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1974</w:t>
            </w:r>
          </w:p>
        </w:tc>
        <w:tc>
          <w:tcPr>
            <w:tcW w:w="709" w:type="dxa"/>
            <w:tcBorders>
              <w:top w:val="single" w:sz="4" w:space="0" w:color="auto"/>
              <w:left w:val="single" w:sz="4" w:space="0" w:color="auto"/>
              <w:bottom w:val="single" w:sz="4" w:space="0" w:color="auto"/>
              <w:right w:val="single" w:sz="4" w:space="0" w:color="auto"/>
            </w:tcBorders>
          </w:tcPr>
          <w:p w14:paraId="0B6B1E78"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TS</w:t>
            </w:r>
          </w:p>
        </w:tc>
        <w:tc>
          <w:tcPr>
            <w:tcW w:w="1134" w:type="dxa"/>
            <w:tcBorders>
              <w:top w:val="single" w:sz="4" w:space="0" w:color="auto"/>
              <w:left w:val="single" w:sz="4" w:space="0" w:color="auto"/>
              <w:bottom w:val="single" w:sz="4" w:space="0" w:color="auto"/>
              <w:right w:val="single" w:sz="4" w:space="0" w:color="auto"/>
            </w:tcBorders>
          </w:tcPr>
          <w:p w14:paraId="277C918D"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ĐH Paris 1, CH Pháp</w:t>
            </w:r>
          </w:p>
        </w:tc>
        <w:tc>
          <w:tcPr>
            <w:tcW w:w="1134" w:type="dxa"/>
            <w:tcBorders>
              <w:top w:val="single" w:sz="4" w:space="0" w:color="auto"/>
              <w:left w:val="single" w:sz="4" w:space="0" w:color="auto"/>
              <w:bottom w:val="single" w:sz="4" w:space="0" w:color="auto"/>
              <w:right w:val="single" w:sz="4" w:space="0" w:color="auto"/>
            </w:tcBorders>
          </w:tcPr>
          <w:p w14:paraId="70E88B49"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 xml:space="preserve">Tài chính công </w:t>
            </w:r>
          </w:p>
        </w:tc>
        <w:tc>
          <w:tcPr>
            <w:tcW w:w="1298" w:type="dxa"/>
            <w:tcBorders>
              <w:top w:val="single" w:sz="4" w:space="0" w:color="auto"/>
              <w:left w:val="single" w:sz="4" w:space="0" w:color="auto"/>
              <w:bottom w:val="single" w:sz="4" w:space="0" w:color="auto"/>
              <w:right w:val="single" w:sz="4" w:space="0" w:color="auto"/>
            </w:tcBorders>
          </w:tcPr>
          <w:p w14:paraId="24347126"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Giảng chính</w:t>
            </w:r>
          </w:p>
        </w:tc>
        <w:tc>
          <w:tcPr>
            <w:tcW w:w="687" w:type="dxa"/>
            <w:tcBorders>
              <w:top w:val="single" w:sz="4" w:space="0" w:color="auto"/>
              <w:left w:val="single" w:sz="4" w:space="0" w:color="auto"/>
              <w:bottom w:val="single" w:sz="4" w:space="0" w:color="auto"/>
              <w:right w:val="single" w:sz="4" w:space="0" w:color="auto"/>
            </w:tcBorders>
          </w:tcPr>
          <w:p w14:paraId="0AE57B93"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 xml:space="preserve">VP </w:t>
            </w:r>
            <w:r>
              <w:rPr>
                <w:sz w:val="22"/>
                <w:szCs w:val="22"/>
              </w:rPr>
              <w:t xml:space="preserve">      </w:t>
            </w:r>
            <w:r w:rsidRPr="008E0EF3">
              <w:rPr>
                <w:sz w:val="22"/>
                <w:szCs w:val="22"/>
              </w:rPr>
              <w:t>Bộ môn QLTCC</w:t>
            </w:r>
          </w:p>
        </w:tc>
        <w:tc>
          <w:tcPr>
            <w:tcW w:w="2268" w:type="dxa"/>
            <w:tcBorders>
              <w:top w:val="single" w:sz="4" w:space="0" w:color="auto"/>
              <w:left w:val="single" w:sz="4" w:space="0" w:color="auto"/>
              <w:bottom w:val="single" w:sz="4" w:space="0" w:color="auto"/>
              <w:right w:val="single" w:sz="4" w:space="0" w:color="auto"/>
            </w:tcBorders>
          </w:tcPr>
          <w:p w14:paraId="20C275CB" w14:textId="77777777" w:rsidR="00CF0834"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Khoa TCC</w:t>
            </w:r>
          </w:p>
          <w:p w14:paraId="5F2DB9D9" w14:textId="77777777" w:rsidR="00CF0834"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ĐT: 0904442248</w:t>
            </w:r>
          </w:p>
          <w:p w14:paraId="783F9025"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Email: Daobichhanh@hvtc.edu.vn</w:t>
            </w:r>
          </w:p>
        </w:tc>
      </w:tr>
      <w:tr w:rsidR="00CF0834" w:rsidRPr="008E0EF3" w14:paraId="457DAEE7" w14:textId="77777777" w:rsidTr="00FA2471">
        <w:trPr>
          <w:trHeight w:val="385"/>
        </w:trPr>
        <w:tc>
          <w:tcPr>
            <w:tcW w:w="567" w:type="dxa"/>
          </w:tcPr>
          <w:p w14:paraId="7A2C0A22"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5</w:t>
            </w:r>
          </w:p>
        </w:tc>
        <w:tc>
          <w:tcPr>
            <w:tcW w:w="1701" w:type="dxa"/>
          </w:tcPr>
          <w:p w14:paraId="068DA44E"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rPr>
                <w:rFonts w:asciiTheme="majorHAnsi" w:hAnsiTheme="majorHAnsi"/>
                <w:b/>
                <w:bCs/>
                <w:i/>
                <w:iCs/>
                <w:color w:val="4F81BD" w:themeColor="accent1"/>
                <w:sz w:val="22"/>
                <w:szCs w:val="22"/>
              </w:rPr>
            </w:pPr>
            <w:r>
              <w:rPr>
                <w:sz w:val="22"/>
                <w:szCs w:val="22"/>
              </w:rPr>
              <w:t>Phạm Thị Hoàng Phương</w:t>
            </w:r>
          </w:p>
        </w:tc>
        <w:tc>
          <w:tcPr>
            <w:tcW w:w="567" w:type="dxa"/>
          </w:tcPr>
          <w:p w14:paraId="02E4F1D2"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1977</w:t>
            </w:r>
          </w:p>
        </w:tc>
        <w:tc>
          <w:tcPr>
            <w:tcW w:w="709" w:type="dxa"/>
          </w:tcPr>
          <w:p w14:paraId="241DC295"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TS</w:t>
            </w:r>
          </w:p>
        </w:tc>
        <w:tc>
          <w:tcPr>
            <w:tcW w:w="1134" w:type="dxa"/>
          </w:tcPr>
          <w:p w14:paraId="24BE97F0"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HVTC</w:t>
            </w:r>
          </w:p>
        </w:tc>
        <w:tc>
          <w:tcPr>
            <w:tcW w:w="1134" w:type="dxa"/>
          </w:tcPr>
          <w:p w14:paraId="3ED79972"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Tài chính – ngân hàng</w:t>
            </w:r>
          </w:p>
        </w:tc>
        <w:tc>
          <w:tcPr>
            <w:tcW w:w="1298" w:type="dxa"/>
          </w:tcPr>
          <w:p w14:paraId="70267A49"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Giảng chính</w:t>
            </w:r>
          </w:p>
        </w:tc>
        <w:tc>
          <w:tcPr>
            <w:tcW w:w="687" w:type="dxa"/>
          </w:tcPr>
          <w:p w14:paraId="0F2E347D"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 xml:space="preserve">VP </w:t>
            </w:r>
            <w:r>
              <w:rPr>
                <w:sz w:val="22"/>
                <w:szCs w:val="22"/>
              </w:rPr>
              <w:t xml:space="preserve">      </w:t>
            </w:r>
            <w:r w:rsidRPr="008E0EF3">
              <w:rPr>
                <w:sz w:val="22"/>
                <w:szCs w:val="22"/>
              </w:rPr>
              <w:t xml:space="preserve">Bộ môn </w:t>
            </w:r>
            <w:r w:rsidRPr="008E0EF3">
              <w:rPr>
                <w:sz w:val="22"/>
                <w:szCs w:val="22"/>
              </w:rPr>
              <w:lastRenderedPageBreak/>
              <w:t>QLTCC</w:t>
            </w:r>
            <w:r w:rsidRPr="008E0EF3" w:rsidDel="00D36D7E">
              <w:rPr>
                <w:sz w:val="22"/>
                <w:szCs w:val="22"/>
              </w:rPr>
              <w:t xml:space="preserve"> </w:t>
            </w:r>
          </w:p>
        </w:tc>
        <w:tc>
          <w:tcPr>
            <w:tcW w:w="2268" w:type="dxa"/>
          </w:tcPr>
          <w:p w14:paraId="7AA05D86" w14:textId="77777777" w:rsidR="00CF0834"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i/>
                <w:iCs/>
                <w:color w:val="404040" w:themeColor="text1" w:themeTint="BF"/>
                <w:sz w:val="22"/>
                <w:szCs w:val="22"/>
              </w:rPr>
            </w:pPr>
            <w:r>
              <w:rPr>
                <w:sz w:val="22"/>
                <w:szCs w:val="22"/>
              </w:rPr>
              <w:lastRenderedPageBreak/>
              <w:t>Khoa TCC</w:t>
            </w:r>
          </w:p>
          <w:p w14:paraId="7530CDC5" w14:textId="77777777" w:rsidR="00CF0834"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ĐT: 0904178040</w:t>
            </w:r>
          </w:p>
          <w:p w14:paraId="6C52F493"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 xml:space="preserve">Email: </w:t>
            </w:r>
            <w:r>
              <w:rPr>
                <w:sz w:val="22"/>
                <w:szCs w:val="22"/>
              </w:rPr>
              <w:lastRenderedPageBreak/>
              <w:t>Phamthihoangphuong@hvtc.edu.vn</w:t>
            </w:r>
          </w:p>
        </w:tc>
      </w:tr>
      <w:tr w:rsidR="00CF0834" w:rsidRPr="008E0EF3" w14:paraId="3C1679B2" w14:textId="77777777" w:rsidTr="00FA2471">
        <w:trPr>
          <w:trHeight w:val="385"/>
        </w:trPr>
        <w:tc>
          <w:tcPr>
            <w:tcW w:w="567" w:type="dxa"/>
            <w:tcBorders>
              <w:top w:val="single" w:sz="4" w:space="0" w:color="auto"/>
              <w:left w:val="single" w:sz="4" w:space="0" w:color="auto"/>
              <w:bottom w:val="single" w:sz="4" w:space="0" w:color="auto"/>
              <w:right w:val="single" w:sz="4" w:space="0" w:color="auto"/>
            </w:tcBorders>
          </w:tcPr>
          <w:p w14:paraId="01ABA55F"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lastRenderedPageBreak/>
              <w:t>6</w:t>
            </w:r>
          </w:p>
        </w:tc>
        <w:tc>
          <w:tcPr>
            <w:tcW w:w="1701" w:type="dxa"/>
            <w:tcBorders>
              <w:top w:val="single" w:sz="4" w:space="0" w:color="auto"/>
              <w:left w:val="single" w:sz="4" w:space="0" w:color="auto"/>
              <w:bottom w:val="single" w:sz="4" w:space="0" w:color="auto"/>
              <w:right w:val="single" w:sz="4" w:space="0" w:color="auto"/>
            </w:tcBorders>
          </w:tcPr>
          <w:p w14:paraId="30F3CBA2"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rPr>
                <w:rFonts w:asciiTheme="majorHAnsi" w:hAnsiTheme="majorHAnsi"/>
                <w:b/>
                <w:bCs/>
                <w:i/>
                <w:iCs/>
                <w:color w:val="4F81BD" w:themeColor="accent1"/>
                <w:sz w:val="22"/>
                <w:szCs w:val="22"/>
              </w:rPr>
            </w:pPr>
            <w:r w:rsidRPr="008E0EF3">
              <w:rPr>
                <w:sz w:val="22"/>
                <w:szCs w:val="22"/>
              </w:rPr>
              <w:t>Phạm Thanh Hà</w:t>
            </w:r>
          </w:p>
        </w:tc>
        <w:tc>
          <w:tcPr>
            <w:tcW w:w="567" w:type="dxa"/>
            <w:tcBorders>
              <w:top w:val="single" w:sz="4" w:space="0" w:color="auto"/>
              <w:left w:val="single" w:sz="4" w:space="0" w:color="auto"/>
              <w:bottom w:val="single" w:sz="4" w:space="0" w:color="auto"/>
              <w:right w:val="single" w:sz="4" w:space="0" w:color="auto"/>
            </w:tcBorders>
          </w:tcPr>
          <w:p w14:paraId="13D7E072"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1987</w:t>
            </w:r>
          </w:p>
        </w:tc>
        <w:tc>
          <w:tcPr>
            <w:tcW w:w="709" w:type="dxa"/>
            <w:tcBorders>
              <w:top w:val="single" w:sz="4" w:space="0" w:color="auto"/>
              <w:left w:val="single" w:sz="4" w:space="0" w:color="auto"/>
              <w:bottom w:val="single" w:sz="4" w:space="0" w:color="auto"/>
              <w:right w:val="single" w:sz="4" w:space="0" w:color="auto"/>
            </w:tcBorders>
          </w:tcPr>
          <w:p w14:paraId="5BCA30AE"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sz w:val="22"/>
                <w:szCs w:val="22"/>
              </w:rPr>
              <w:t>Thạc s</w:t>
            </w:r>
            <w:r>
              <w:rPr>
                <w:sz w:val="22"/>
                <w:szCs w:val="22"/>
              </w:rPr>
              <w:t>ỹ</w:t>
            </w:r>
          </w:p>
        </w:tc>
        <w:tc>
          <w:tcPr>
            <w:tcW w:w="1134" w:type="dxa"/>
            <w:tcBorders>
              <w:top w:val="single" w:sz="4" w:space="0" w:color="auto"/>
              <w:left w:val="single" w:sz="4" w:space="0" w:color="auto"/>
              <w:bottom w:val="single" w:sz="4" w:space="0" w:color="auto"/>
              <w:right w:val="single" w:sz="4" w:space="0" w:color="auto"/>
            </w:tcBorders>
          </w:tcPr>
          <w:p w14:paraId="76BA770C"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sz w:val="22"/>
                <w:szCs w:val="22"/>
              </w:rPr>
              <w:t>HVTC</w:t>
            </w:r>
          </w:p>
        </w:tc>
        <w:tc>
          <w:tcPr>
            <w:tcW w:w="1134" w:type="dxa"/>
            <w:tcBorders>
              <w:top w:val="single" w:sz="4" w:space="0" w:color="auto"/>
              <w:left w:val="single" w:sz="4" w:space="0" w:color="auto"/>
              <w:bottom w:val="single" w:sz="4" w:space="0" w:color="auto"/>
              <w:right w:val="single" w:sz="4" w:space="0" w:color="auto"/>
            </w:tcBorders>
          </w:tcPr>
          <w:p w14:paraId="6A760084"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sidRPr="008E0EF3">
              <w:rPr>
                <w:sz w:val="22"/>
                <w:szCs w:val="22"/>
              </w:rPr>
              <w:t>Tài chính tín dụng</w:t>
            </w:r>
          </w:p>
        </w:tc>
        <w:tc>
          <w:tcPr>
            <w:tcW w:w="1298" w:type="dxa"/>
            <w:tcBorders>
              <w:top w:val="single" w:sz="4" w:space="0" w:color="auto"/>
              <w:left w:val="single" w:sz="4" w:space="0" w:color="auto"/>
              <w:bottom w:val="single" w:sz="4" w:space="0" w:color="auto"/>
              <w:right w:val="single" w:sz="4" w:space="0" w:color="auto"/>
            </w:tcBorders>
          </w:tcPr>
          <w:p w14:paraId="4BFEBD37"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Giảng chính</w:t>
            </w:r>
          </w:p>
        </w:tc>
        <w:tc>
          <w:tcPr>
            <w:tcW w:w="687" w:type="dxa"/>
            <w:tcBorders>
              <w:top w:val="single" w:sz="4" w:space="0" w:color="auto"/>
              <w:left w:val="single" w:sz="4" w:space="0" w:color="auto"/>
              <w:bottom w:val="single" w:sz="4" w:space="0" w:color="auto"/>
              <w:right w:val="single" w:sz="4" w:space="0" w:color="auto"/>
            </w:tcBorders>
          </w:tcPr>
          <w:p w14:paraId="06ADCB17"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 xml:space="preserve">VP </w:t>
            </w:r>
            <w:r>
              <w:rPr>
                <w:sz w:val="22"/>
                <w:szCs w:val="22"/>
              </w:rPr>
              <w:t xml:space="preserve">    </w:t>
            </w:r>
            <w:r w:rsidRPr="008E0EF3">
              <w:rPr>
                <w:sz w:val="22"/>
                <w:szCs w:val="22"/>
              </w:rPr>
              <w:t>Bộ môn QLTCC</w:t>
            </w:r>
          </w:p>
        </w:tc>
        <w:tc>
          <w:tcPr>
            <w:tcW w:w="2268" w:type="dxa"/>
            <w:tcBorders>
              <w:top w:val="single" w:sz="4" w:space="0" w:color="auto"/>
              <w:left w:val="single" w:sz="4" w:space="0" w:color="auto"/>
              <w:bottom w:val="single" w:sz="4" w:space="0" w:color="auto"/>
              <w:right w:val="single" w:sz="4" w:space="0" w:color="auto"/>
            </w:tcBorders>
          </w:tcPr>
          <w:p w14:paraId="5454D83E"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Khoa TCC</w:t>
            </w:r>
          </w:p>
          <w:p w14:paraId="55F8A6C7"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 xml:space="preserve">ĐT: </w:t>
            </w:r>
            <w:r w:rsidRPr="00B15021">
              <w:rPr>
                <w:sz w:val="22"/>
                <w:szCs w:val="22"/>
              </w:rPr>
              <w:t>0914777030</w:t>
            </w:r>
          </w:p>
          <w:p w14:paraId="3F22FB7B"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 xml:space="preserve">Email: </w:t>
            </w:r>
            <w:r w:rsidRPr="00BC306B">
              <w:rPr>
                <w:rStyle w:val="Hyperlink"/>
                <w:color w:val="auto"/>
                <w:sz w:val="22"/>
                <w:szCs w:val="22"/>
                <w:u w:val="none"/>
              </w:rPr>
              <w:t>pha</w:t>
            </w:r>
            <w:r>
              <w:t>mthanhha@hvtc.edu.vn</w:t>
            </w:r>
          </w:p>
        </w:tc>
      </w:tr>
      <w:tr w:rsidR="00CF0834" w:rsidRPr="008E0EF3" w14:paraId="5E953B18" w14:textId="77777777" w:rsidTr="00FA2471">
        <w:trPr>
          <w:trHeight w:val="385"/>
        </w:trPr>
        <w:tc>
          <w:tcPr>
            <w:tcW w:w="567" w:type="dxa"/>
          </w:tcPr>
          <w:p w14:paraId="45477D9A" w14:textId="77777777" w:rsidR="00CF0834"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7</w:t>
            </w:r>
          </w:p>
        </w:tc>
        <w:tc>
          <w:tcPr>
            <w:tcW w:w="1701" w:type="dxa"/>
          </w:tcPr>
          <w:p w14:paraId="62AA51EA"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rPr>
                <w:rFonts w:asciiTheme="majorHAnsi" w:hAnsiTheme="majorHAnsi"/>
                <w:b/>
                <w:bCs/>
                <w:i/>
                <w:iCs/>
                <w:color w:val="4F81BD" w:themeColor="accent1"/>
                <w:sz w:val="22"/>
                <w:szCs w:val="22"/>
              </w:rPr>
            </w:pPr>
            <w:r>
              <w:rPr>
                <w:sz w:val="22"/>
                <w:szCs w:val="22"/>
              </w:rPr>
              <w:t xml:space="preserve">Phạm Thị Lan Anh </w:t>
            </w:r>
          </w:p>
        </w:tc>
        <w:tc>
          <w:tcPr>
            <w:tcW w:w="567" w:type="dxa"/>
          </w:tcPr>
          <w:p w14:paraId="3B155719" w14:textId="77777777" w:rsidR="00CF0834"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1985</w:t>
            </w:r>
          </w:p>
        </w:tc>
        <w:tc>
          <w:tcPr>
            <w:tcW w:w="709" w:type="dxa"/>
          </w:tcPr>
          <w:p w14:paraId="3CBB32CC"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Thạc sỹ</w:t>
            </w:r>
          </w:p>
        </w:tc>
        <w:tc>
          <w:tcPr>
            <w:tcW w:w="1134" w:type="dxa"/>
          </w:tcPr>
          <w:p w14:paraId="74989858"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University of Portsmouth</w:t>
            </w:r>
          </w:p>
        </w:tc>
        <w:tc>
          <w:tcPr>
            <w:tcW w:w="1134" w:type="dxa"/>
          </w:tcPr>
          <w:p w14:paraId="1D1958D0"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 xml:space="preserve">Tài chính </w:t>
            </w:r>
          </w:p>
        </w:tc>
        <w:tc>
          <w:tcPr>
            <w:tcW w:w="1298" w:type="dxa"/>
          </w:tcPr>
          <w:p w14:paraId="7070EC51"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Giảng chính</w:t>
            </w:r>
          </w:p>
        </w:tc>
        <w:tc>
          <w:tcPr>
            <w:tcW w:w="687" w:type="dxa"/>
          </w:tcPr>
          <w:p w14:paraId="3726C794"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 xml:space="preserve">VP </w:t>
            </w:r>
            <w:r>
              <w:rPr>
                <w:sz w:val="22"/>
                <w:szCs w:val="22"/>
              </w:rPr>
              <w:t xml:space="preserve">    </w:t>
            </w:r>
            <w:r w:rsidRPr="008E0EF3">
              <w:rPr>
                <w:sz w:val="22"/>
                <w:szCs w:val="22"/>
              </w:rPr>
              <w:t>Bộ môn QLTCC</w:t>
            </w:r>
          </w:p>
        </w:tc>
        <w:tc>
          <w:tcPr>
            <w:tcW w:w="2268" w:type="dxa"/>
          </w:tcPr>
          <w:p w14:paraId="65C33ED2" w14:textId="77777777" w:rsidR="00CF0834"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Khoa TCC</w:t>
            </w:r>
          </w:p>
          <w:p w14:paraId="0E4DF820" w14:textId="77777777" w:rsidR="00CF0834"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ĐT: 0912958488</w:t>
            </w:r>
          </w:p>
          <w:p w14:paraId="6034A470"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 xml:space="preserve">Email: </w:t>
            </w:r>
            <w:hyperlink r:id="rId10" w:history="1">
              <w:r w:rsidRPr="009D0EFA">
                <w:rPr>
                  <w:rStyle w:val="Hyperlink"/>
                  <w:sz w:val="22"/>
                  <w:szCs w:val="22"/>
                </w:rPr>
                <w:t>phamthilananh@hvtc.edu</w:t>
              </w:r>
              <w:r w:rsidRPr="00A04742">
                <w:rPr>
                  <w:rStyle w:val="Hyperlink"/>
                  <w:sz w:val="22"/>
                  <w:szCs w:val="22"/>
                </w:rPr>
                <w:t>.vn</w:t>
              </w:r>
            </w:hyperlink>
            <w:r>
              <w:rPr>
                <w:sz w:val="22"/>
                <w:szCs w:val="22"/>
              </w:rPr>
              <w:t xml:space="preserve"> </w:t>
            </w:r>
          </w:p>
        </w:tc>
      </w:tr>
      <w:tr w:rsidR="00CF0834" w:rsidRPr="008E0EF3" w14:paraId="3F648CC7" w14:textId="77777777" w:rsidTr="00FA2471">
        <w:trPr>
          <w:trHeight w:val="385"/>
        </w:trPr>
        <w:tc>
          <w:tcPr>
            <w:tcW w:w="567" w:type="dxa"/>
          </w:tcPr>
          <w:p w14:paraId="1E0902D4" w14:textId="77777777" w:rsidR="00CF0834"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 xml:space="preserve">8 </w:t>
            </w:r>
          </w:p>
        </w:tc>
        <w:tc>
          <w:tcPr>
            <w:tcW w:w="1701" w:type="dxa"/>
          </w:tcPr>
          <w:p w14:paraId="5ABE4333"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rPr>
                <w:rFonts w:asciiTheme="majorHAnsi" w:hAnsiTheme="majorHAnsi"/>
                <w:b/>
                <w:bCs/>
                <w:i/>
                <w:iCs/>
                <w:color w:val="4F81BD" w:themeColor="accent1"/>
                <w:sz w:val="22"/>
                <w:szCs w:val="22"/>
              </w:rPr>
            </w:pPr>
            <w:r>
              <w:rPr>
                <w:sz w:val="22"/>
                <w:szCs w:val="22"/>
              </w:rPr>
              <w:t xml:space="preserve">Đặng Văn Duy </w:t>
            </w:r>
          </w:p>
        </w:tc>
        <w:tc>
          <w:tcPr>
            <w:tcW w:w="567" w:type="dxa"/>
          </w:tcPr>
          <w:p w14:paraId="5024E09B" w14:textId="77777777" w:rsidR="00CF0834"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 xml:space="preserve">1989 </w:t>
            </w:r>
          </w:p>
        </w:tc>
        <w:tc>
          <w:tcPr>
            <w:tcW w:w="709" w:type="dxa"/>
          </w:tcPr>
          <w:p w14:paraId="31C9756C"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Thạc sỹ</w:t>
            </w:r>
          </w:p>
        </w:tc>
        <w:tc>
          <w:tcPr>
            <w:tcW w:w="1134" w:type="dxa"/>
          </w:tcPr>
          <w:p w14:paraId="18AA8548"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 xml:space="preserve">Queen’s Belfast University </w:t>
            </w:r>
          </w:p>
        </w:tc>
        <w:tc>
          <w:tcPr>
            <w:tcW w:w="1134" w:type="dxa"/>
          </w:tcPr>
          <w:p w14:paraId="60C7D4D9"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 xml:space="preserve">Tài chính </w:t>
            </w:r>
          </w:p>
        </w:tc>
        <w:tc>
          <w:tcPr>
            <w:tcW w:w="1298" w:type="dxa"/>
          </w:tcPr>
          <w:p w14:paraId="6D3D83C9"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Giảng chính</w:t>
            </w:r>
          </w:p>
        </w:tc>
        <w:tc>
          <w:tcPr>
            <w:tcW w:w="687" w:type="dxa"/>
          </w:tcPr>
          <w:p w14:paraId="6BF5B8FE"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 xml:space="preserve">VP </w:t>
            </w:r>
            <w:r>
              <w:rPr>
                <w:sz w:val="22"/>
                <w:szCs w:val="22"/>
              </w:rPr>
              <w:t xml:space="preserve">    </w:t>
            </w:r>
            <w:r w:rsidRPr="008E0EF3">
              <w:rPr>
                <w:sz w:val="22"/>
                <w:szCs w:val="22"/>
              </w:rPr>
              <w:t>Bộ môn QLTCC</w:t>
            </w:r>
          </w:p>
        </w:tc>
        <w:tc>
          <w:tcPr>
            <w:tcW w:w="2268" w:type="dxa"/>
          </w:tcPr>
          <w:p w14:paraId="4CC6D598" w14:textId="77777777" w:rsidR="00CF0834"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Khoa TCC</w:t>
            </w:r>
          </w:p>
          <w:p w14:paraId="02FD02A9" w14:textId="77777777" w:rsidR="00CF0834"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ĐT: 0943968321</w:t>
            </w:r>
          </w:p>
          <w:p w14:paraId="3F5BCA16"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Email: dangvanduy@hvtc.edu.vn</w:t>
            </w:r>
          </w:p>
        </w:tc>
      </w:tr>
      <w:tr w:rsidR="00CF0834" w:rsidRPr="008E0EF3" w14:paraId="70BE2CF0" w14:textId="77777777" w:rsidTr="00FA2471">
        <w:trPr>
          <w:trHeight w:val="385"/>
        </w:trPr>
        <w:tc>
          <w:tcPr>
            <w:tcW w:w="567" w:type="dxa"/>
          </w:tcPr>
          <w:p w14:paraId="0F799686" w14:textId="77777777" w:rsidR="00CF0834"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9</w:t>
            </w:r>
          </w:p>
        </w:tc>
        <w:tc>
          <w:tcPr>
            <w:tcW w:w="1701" w:type="dxa"/>
          </w:tcPr>
          <w:p w14:paraId="46903931"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rPr>
                <w:rFonts w:asciiTheme="majorHAnsi" w:hAnsiTheme="majorHAnsi"/>
                <w:b/>
                <w:bCs/>
                <w:i/>
                <w:iCs/>
                <w:color w:val="4F81BD" w:themeColor="accent1"/>
                <w:sz w:val="22"/>
                <w:szCs w:val="22"/>
              </w:rPr>
            </w:pPr>
            <w:r>
              <w:rPr>
                <w:sz w:val="22"/>
                <w:szCs w:val="22"/>
              </w:rPr>
              <w:t xml:space="preserve">Phạm Văn Hào </w:t>
            </w:r>
          </w:p>
        </w:tc>
        <w:tc>
          <w:tcPr>
            <w:tcW w:w="567" w:type="dxa"/>
          </w:tcPr>
          <w:p w14:paraId="25EEF494" w14:textId="77777777" w:rsidR="00CF0834"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 xml:space="preserve">1991 </w:t>
            </w:r>
          </w:p>
        </w:tc>
        <w:tc>
          <w:tcPr>
            <w:tcW w:w="709" w:type="dxa"/>
          </w:tcPr>
          <w:p w14:paraId="5B299B32"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Thạc sỹ</w:t>
            </w:r>
          </w:p>
        </w:tc>
        <w:tc>
          <w:tcPr>
            <w:tcW w:w="1134" w:type="dxa"/>
          </w:tcPr>
          <w:p w14:paraId="6633A74D"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HVTC</w:t>
            </w:r>
          </w:p>
        </w:tc>
        <w:tc>
          <w:tcPr>
            <w:tcW w:w="1134" w:type="dxa"/>
          </w:tcPr>
          <w:p w14:paraId="66A62284"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Tài chính – ngân hàng</w:t>
            </w:r>
          </w:p>
        </w:tc>
        <w:tc>
          <w:tcPr>
            <w:tcW w:w="1298" w:type="dxa"/>
          </w:tcPr>
          <w:p w14:paraId="0E87113A" w14:textId="77777777" w:rsidR="00CF0834" w:rsidRPr="008E0EF3" w:rsidRDefault="00CF0834" w:rsidP="00F46E34">
            <w:pPr>
              <w:keepNext/>
              <w:widowControl w:val="0"/>
              <w:suppressLineNumbers/>
              <w:suppressAutoHyphens/>
              <w:autoSpaceDE w:val="0"/>
              <w:autoSpaceDN w:val="0"/>
              <w:adjustRightInd w:val="0"/>
              <w:spacing w:line="360" w:lineRule="auto"/>
              <w:ind w:left="-113" w:right="-113"/>
              <w:jc w:val="center"/>
              <w:rPr>
                <w:rFonts w:asciiTheme="majorHAnsi" w:hAnsiTheme="majorHAnsi"/>
                <w:b/>
                <w:bCs/>
                <w:i/>
                <w:iCs/>
                <w:color w:val="4F81BD" w:themeColor="accent1"/>
                <w:sz w:val="22"/>
                <w:szCs w:val="22"/>
              </w:rPr>
            </w:pPr>
            <w:r>
              <w:rPr>
                <w:sz w:val="22"/>
                <w:szCs w:val="22"/>
              </w:rPr>
              <w:t xml:space="preserve">Giảng chính </w:t>
            </w:r>
          </w:p>
        </w:tc>
        <w:tc>
          <w:tcPr>
            <w:tcW w:w="687" w:type="dxa"/>
          </w:tcPr>
          <w:p w14:paraId="6EAC876E"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sidRPr="008E0EF3">
              <w:rPr>
                <w:sz w:val="22"/>
                <w:szCs w:val="22"/>
              </w:rPr>
              <w:t xml:space="preserve">VP </w:t>
            </w:r>
            <w:r>
              <w:rPr>
                <w:sz w:val="22"/>
                <w:szCs w:val="22"/>
              </w:rPr>
              <w:t xml:space="preserve">    </w:t>
            </w:r>
            <w:r w:rsidRPr="008E0EF3">
              <w:rPr>
                <w:sz w:val="22"/>
                <w:szCs w:val="22"/>
              </w:rPr>
              <w:t>Bộ môn QLTCC</w:t>
            </w:r>
          </w:p>
        </w:tc>
        <w:tc>
          <w:tcPr>
            <w:tcW w:w="2268" w:type="dxa"/>
          </w:tcPr>
          <w:p w14:paraId="6BD46AFD" w14:textId="77777777" w:rsidR="00CF0834"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Khoa TCC</w:t>
            </w:r>
          </w:p>
          <w:p w14:paraId="4F1958A1" w14:textId="77777777" w:rsidR="00CF0834" w:rsidRDefault="00CF0834" w:rsidP="00F46E34">
            <w:pPr>
              <w:keepNext/>
              <w:widowControl w:val="0"/>
              <w:suppressLineNumbers/>
              <w:suppressAutoHyphens/>
              <w:autoSpaceDE w:val="0"/>
              <w:autoSpaceDN w:val="0"/>
              <w:adjustRightInd w:val="0"/>
              <w:spacing w:line="360" w:lineRule="auto"/>
              <w:ind w:left="-57" w:right="-57"/>
              <w:jc w:val="center"/>
              <w:rPr>
                <w:rFonts w:asciiTheme="majorHAnsi" w:hAnsiTheme="majorHAnsi"/>
                <w:b/>
                <w:bCs/>
                <w:i/>
                <w:iCs/>
                <w:color w:val="4F81BD" w:themeColor="accent1"/>
                <w:sz w:val="22"/>
                <w:szCs w:val="22"/>
              </w:rPr>
            </w:pPr>
            <w:r>
              <w:rPr>
                <w:sz w:val="22"/>
                <w:szCs w:val="22"/>
              </w:rPr>
              <w:t>ĐT: 0964130791</w:t>
            </w:r>
          </w:p>
          <w:p w14:paraId="1A6A07E9" w14:textId="77777777" w:rsidR="00CF0834" w:rsidRPr="008E0EF3" w:rsidRDefault="00CF0834" w:rsidP="00F46E34">
            <w:pPr>
              <w:keepNext/>
              <w:widowControl w:val="0"/>
              <w:suppressLineNumbers/>
              <w:suppressAutoHyphens/>
              <w:autoSpaceDE w:val="0"/>
              <w:autoSpaceDN w:val="0"/>
              <w:adjustRightInd w:val="0"/>
              <w:spacing w:line="360" w:lineRule="auto"/>
              <w:ind w:left="-57" w:right="-57"/>
              <w:jc w:val="center"/>
              <w:rPr>
                <w:sz w:val="22"/>
                <w:szCs w:val="22"/>
              </w:rPr>
            </w:pPr>
            <w:r>
              <w:rPr>
                <w:sz w:val="22"/>
                <w:szCs w:val="22"/>
              </w:rPr>
              <w:t>Email: phamvanhao@hvtc.edu.vn</w:t>
            </w:r>
          </w:p>
        </w:tc>
      </w:tr>
    </w:tbl>
    <w:p w14:paraId="299EA5D4" w14:textId="77777777" w:rsidR="00CF0834" w:rsidRPr="007820AB" w:rsidRDefault="00CF0834" w:rsidP="00F46E34">
      <w:pPr>
        <w:keepNext/>
        <w:widowControl w:val="0"/>
        <w:numPr>
          <w:ilvl w:val="0"/>
          <w:numId w:val="1"/>
        </w:numPr>
        <w:suppressLineNumbers/>
        <w:suppressAutoHyphens/>
        <w:spacing w:line="360" w:lineRule="auto"/>
        <w:ind w:left="284" w:hanging="284"/>
        <w:rPr>
          <w:b/>
          <w:sz w:val="26"/>
          <w:szCs w:val="26"/>
        </w:rPr>
      </w:pPr>
      <w:r w:rsidRPr="007820AB">
        <w:rPr>
          <w:b/>
          <w:sz w:val="26"/>
          <w:szCs w:val="26"/>
        </w:rPr>
        <w:t>Thông tin chung về môn học</w:t>
      </w:r>
    </w:p>
    <w:p w14:paraId="464C8836" w14:textId="1DB98AD6" w:rsidR="00CF0834" w:rsidRPr="005B3820" w:rsidRDefault="00CF0834" w:rsidP="00F46E34">
      <w:pPr>
        <w:keepNext/>
        <w:widowControl w:val="0"/>
        <w:suppressLineNumbers/>
        <w:suppressAutoHyphens/>
        <w:spacing w:line="360" w:lineRule="auto"/>
        <w:ind w:left="357"/>
        <w:rPr>
          <w:sz w:val="26"/>
          <w:szCs w:val="26"/>
        </w:rPr>
      </w:pPr>
      <w:r w:rsidRPr="005B3820">
        <w:rPr>
          <w:sz w:val="26"/>
          <w:szCs w:val="26"/>
        </w:rPr>
        <w:t xml:space="preserve">- Tên môn học: Quản lý </w:t>
      </w:r>
      <w:r>
        <w:rPr>
          <w:sz w:val="26"/>
          <w:szCs w:val="26"/>
        </w:rPr>
        <w:t xml:space="preserve">Tài chính </w:t>
      </w:r>
      <w:r w:rsidR="008C26D9">
        <w:rPr>
          <w:sz w:val="26"/>
          <w:szCs w:val="26"/>
        </w:rPr>
        <w:t>xã</w:t>
      </w:r>
      <w:r w:rsidR="005C2AC2">
        <w:rPr>
          <w:sz w:val="26"/>
          <w:szCs w:val="26"/>
        </w:rPr>
        <w:t>, phường</w:t>
      </w:r>
    </w:p>
    <w:p w14:paraId="0112636D" w14:textId="6073772A" w:rsidR="00CF0834" w:rsidRPr="005B3820" w:rsidRDefault="00CF0834" w:rsidP="00F46E34">
      <w:pPr>
        <w:keepNext/>
        <w:widowControl w:val="0"/>
        <w:suppressLineNumbers/>
        <w:suppressAutoHyphens/>
        <w:spacing w:line="360" w:lineRule="auto"/>
        <w:ind w:left="357"/>
        <w:rPr>
          <w:sz w:val="26"/>
          <w:szCs w:val="26"/>
        </w:rPr>
      </w:pPr>
      <w:r w:rsidRPr="005B3820">
        <w:rPr>
          <w:sz w:val="26"/>
          <w:szCs w:val="26"/>
        </w:rPr>
        <w:t xml:space="preserve">- </w:t>
      </w:r>
      <w:r w:rsidRPr="00027C4B">
        <w:rPr>
          <w:sz w:val="26"/>
          <w:szCs w:val="26"/>
        </w:rPr>
        <w:t>Mã môn học:</w:t>
      </w:r>
      <w:r>
        <w:rPr>
          <w:sz w:val="26"/>
          <w:szCs w:val="26"/>
        </w:rPr>
        <w:t xml:space="preserve"> P</w:t>
      </w:r>
      <w:r w:rsidR="008C26D9">
        <w:rPr>
          <w:sz w:val="26"/>
          <w:szCs w:val="26"/>
        </w:rPr>
        <w:t>IC</w:t>
      </w:r>
      <w:r>
        <w:rPr>
          <w:sz w:val="26"/>
          <w:szCs w:val="26"/>
        </w:rPr>
        <w:t>015</w:t>
      </w:r>
      <w:r w:rsidR="008C26D9">
        <w:rPr>
          <w:sz w:val="26"/>
          <w:szCs w:val="26"/>
        </w:rPr>
        <w:t>2</w:t>
      </w:r>
    </w:p>
    <w:p w14:paraId="397CFDFA" w14:textId="77777777" w:rsidR="00CF0834" w:rsidRPr="005B3820" w:rsidRDefault="00CF0834" w:rsidP="00F46E34">
      <w:pPr>
        <w:keepNext/>
        <w:widowControl w:val="0"/>
        <w:suppressLineNumbers/>
        <w:suppressAutoHyphens/>
        <w:spacing w:line="360" w:lineRule="auto"/>
        <w:ind w:left="357"/>
        <w:rPr>
          <w:sz w:val="26"/>
          <w:szCs w:val="26"/>
        </w:rPr>
      </w:pPr>
      <w:r>
        <w:rPr>
          <w:noProof/>
          <w:sz w:val="26"/>
          <w:szCs w:val="26"/>
        </w:rPr>
        <mc:AlternateContent>
          <mc:Choice Requires="wps">
            <w:drawing>
              <wp:anchor distT="0" distB="0" distL="114300" distR="114300" simplePos="0" relativeHeight="251659264" behindDoc="0" locked="0" layoutInCell="1" allowOverlap="1" wp14:anchorId="4804AC9C" wp14:editId="765EACEB">
                <wp:simplePos x="0" y="0"/>
                <wp:positionH relativeFrom="column">
                  <wp:posOffset>1943100</wp:posOffset>
                </wp:positionH>
                <wp:positionV relativeFrom="paragraph">
                  <wp:posOffset>245745</wp:posOffset>
                </wp:positionV>
                <wp:extent cx="179705" cy="179705"/>
                <wp:effectExtent l="0" t="0" r="1460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2700">
                          <a:solidFill>
                            <a:srgbClr val="000000"/>
                          </a:solidFill>
                          <a:miter lim="800000"/>
                          <a:headEnd/>
                          <a:tailEnd/>
                        </a:ln>
                      </wps:spPr>
                      <wps:txbx>
                        <w:txbxContent>
                          <w:p w14:paraId="3AEE95CD" w14:textId="77777777" w:rsidR="006502F7" w:rsidRPr="005B3820" w:rsidRDefault="006502F7" w:rsidP="00CF0834">
                            <w:pPr>
                              <w:keepNext/>
                              <w:widowControl w:val="0"/>
                              <w:suppressLineNumbers/>
                              <w:suppressAutoHyphens/>
                              <w:jc w:val="center"/>
                              <w:rPr>
                                <w:b/>
                                <w:sz w:val="26"/>
                              </w:rPr>
                            </w:pPr>
                            <w:r w:rsidRPr="005B3820">
                              <w:rPr>
                                <w:b/>
                                <w:sz w:val="2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4AC9C" id="Rectangle 2" o:spid="_x0000_s1026" style="position:absolute;left:0;text-align:left;margin-left:153pt;margin-top:19.3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" strokeweight="1pt">
                <v:textbox inset="0,0,0,0">
                  <w:txbxContent>
                    <w:p w14:paraId="3AEE95CD" w14:textId="77777777" w:rsidR="006502F7" w:rsidRPr="005B3820" w:rsidRDefault="006502F7" w:rsidP="00CF0834">
                      <w:pPr>
                        <w:keepNext/>
                        <w:widowControl w:val="0"/>
                        <w:suppressLineNumbers/>
                        <w:suppressAutoHyphens/>
                        <w:jc w:val="center"/>
                        <w:rPr>
                          <w:b/>
                          <w:sz w:val="26"/>
                        </w:rPr>
                      </w:pPr>
                      <w:r w:rsidRPr="005B3820">
                        <w:rPr>
                          <w:b/>
                          <w:sz w:val="26"/>
                        </w:rPr>
                        <w:t>x</w:t>
                      </w:r>
                    </w:p>
                  </w:txbxContent>
                </v:textbox>
              </v:rect>
            </w:pict>
          </mc:Fallback>
        </mc:AlternateContent>
      </w:r>
      <w:r w:rsidRPr="005B3820">
        <w:rPr>
          <w:sz w:val="26"/>
          <w:szCs w:val="26"/>
        </w:rPr>
        <w:t>- Số tín chỉ: 2</w:t>
      </w:r>
    </w:p>
    <w:p w14:paraId="0B282E33" w14:textId="77777777" w:rsidR="00CF0834" w:rsidRPr="005B3820" w:rsidRDefault="00CF0834" w:rsidP="00F46E34">
      <w:pPr>
        <w:keepNext/>
        <w:widowControl w:val="0"/>
        <w:suppressLineNumbers/>
        <w:suppressAutoHyphens/>
        <w:spacing w:line="360" w:lineRule="auto"/>
        <w:ind w:left="357"/>
        <w:rPr>
          <w:sz w:val="26"/>
          <w:szCs w:val="26"/>
        </w:rPr>
      </w:pPr>
      <w:r>
        <w:rPr>
          <w:noProof/>
          <w:sz w:val="26"/>
          <w:szCs w:val="26"/>
        </w:rPr>
        <mc:AlternateContent>
          <mc:Choice Requires="wps">
            <w:drawing>
              <wp:anchor distT="0" distB="0" distL="114300" distR="114300" simplePos="0" relativeHeight="251660288" behindDoc="0" locked="0" layoutInCell="1" allowOverlap="1" wp14:anchorId="291CA1D1" wp14:editId="4A789EE0">
                <wp:simplePos x="0" y="0"/>
                <wp:positionH relativeFrom="column">
                  <wp:posOffset>1943100</wp:posOffset>
                </wp:positionH>
                <wp:positionV relativeFrom="paragraph">
                  <wp:posOffset>230505</wp:posOffset>
                </wp:positionV>
                <wp:extent cx="179705" cy="179705"/>
                <wp:effectExtent l="0" t="1270" r="1460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2700">
                          <a:solidFill>
                            <a:srgbClr val="000000"/>
                          </a:solidFill>
                          <a:miter lim="800000"/>
                          <a:headEnd/>
                          <a:tailEnd/>
                        </a:ln>
                      </wps:spPr>
                      <wps:txbx>
                        <w:txbxContent>
                          <w:p w14:paraId="03DBED89" w14:textId="77777777" w:rsidR="006502F7" w:rsidRPr="00DA43BA" w:rsidRDefault="006502F7" w:rsidP="00CF08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CA1D1" id="Rectangle 3" o:spid="_x0000_s1027" style="position:absolute;left:0;text-align:left;margin-left:153pt;margin-top:18.1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" strokeweight="1pt">
                <v:textbox inset="0,0,0,0">
                  <w:txbxContent>
                    <w:p w14:paraId="03DBED89" w14:textId="77777777" w:rsidR="006502F7" w:rsidRPr="00DA43BA" w:rsidRDefault="006502F7" w:rsidP="00CF0834"/>
                  </w:txbxContent>
                </v:textbox>
              </v:rect>
            </w:pict>
          </mc:Fallback>
        </mc:AlternateContent>
      </w:r>
      <w:r w:rsidRPr="005B3820">
        <w:rPr>
          <w:sz w:val="26"/>
          <w:szCs w:val="26"/>
        </w:rPr>
        <w:t xml:space="preserve">- Môn học:  - Bắt buộc:    </w:t>
      </w:r>
    </w:p>
    <w:p w14:paraId="1F811952" w14:textId="77777777" w:rsidR="00CF0834" w:rsidRPr="005B3820" w:rsidRDefault="00CF0834" w:rsidP="00F46E34">
      <w:pPr>
        <w:keepNext/>
        <w:widowControl w:val="0"/>
        <w:suppressLineNumbers/>
        <w:suppressAutoHyphens/>
        <w:spacing w:line="360" w:lineRule="auto"/>
        <w:ind w:left="357"/>
        <w:rPr>
          <w:sz w:val="26"/>
          <w:szCs w:val="26"/>
        </w:rPr>
      </w:pPr>
      <w:r w:rsidRPr="005B3820">
        <w:rPr>
          <w:sz w:val="26"/>
          <w:szCs w:val="26"/>
        </w:rPr>
        <w:t xml:space="preserve">                   </w:t>
      </w:r>
      <w:r>
        <w:rPr>
          <w:sz w:val="26"/>
          <w:szCs w:val="26"/>
        </w:rPr>
        <w:t xml:space="preserve"> </w:t>
      </w:r>
      <w:r w:rsidRPr="005B3820">
        <w:rPr>
          <w:sz w:val="26"/>
          <w:szCs w:val="26"/>
        </w:rPr>
        <w:t>- Lựa chọn:</w:t>
      </w:r>
    </w:p>
    <w:p w14:paraId="3847F984" w14:textId="77777777" w:rsidR="006F58CB" w:rsidRDefault="006F58CB" w:rsidP="006F58CB">
      <w:pPr>
        <w:keepNext/>
        <w:widowControl w:val="0"/>
        <w:suppressLineNumbers/>
        <w:suppressAutoHyphens/>
        <w:spacing w:after="60" w:line="288" w:lineRule="auto"/>
        <w:ind w:left="527" w:hanging="243"/>
        <w:jc w:val="both"/>
        <w:rPr>
          <w:sz w:val="26"/>
          <w:szCs w:val="26"/>
        </w:rPr>
      </w:pPr>
      <w:r w:rsidRPr="001B5BC1">
        <w:rPr>
          <w:sz w:val="26"/>
          <w:szCs w:val="26"/>
        </w:rPr>
        <w:t xml:space="preserve">- </w:t>
      </w:r>
      <w:r>
        <w:rPr>
          <w:sz w:val="26"/>
          <w:szCs w:val="26"/>
        </w:rPr>
        <w:tab/>
      </w:r>
      <w:r w:rsidRPr="001B5BC1">
        <w:rPr>
          <w:sz w:val="26"/>
          <w:szCs w:val="26"/>
        </w:rPr>
        <w:t>Các môn học ti</w:t>
      </w:r>
      <w:r>
        <w:rPr>
          <w:sz w:val="26"/>
          <w:szCs w:val="26"/>
        </w:rPr>
        <w:t>ên quyết: Lý thuyết Tài chính tiền tệ</w:t>
      </w:r>
    </w:p>
    <w:p w14:paraId="3C3C0F86" w14:textId="6246B5FE" w:rsidR="006F58CB" w:rsidRPr="001B5BC1" w:rsidRDefault="006F58CB" w:rsidP="006F58CB">
      <w:pPr>
        <w:keepNext/>
        <w:widowControl w:val="0"/>
        <w:suppressLineNumbers/>
        <w:suppressAutoHyphens/>
        <w:spacing w:after="60" w:line="288" w:lineRule="auto"/>
        <w:ind w:left="527" w:hanging="243"/>
        <w:jc w:val="both"/>
        <w:rPr>
          <w:sz w:val="26"/>
          <w:szCs w:val="26"/>
        </w:rPr>
      </w:pPr>
      <w:r>
        <w:rPr>
          <w:sz w:val="26"/>
          <w:szCs w:val="26"/>
        </w:rPr>
        <w:t xml:space="preserve">- </w:t>
      </w:r>
      <w:r>
        <w:rPr>
          <w:sz w:val="26"/>
          <w:szCs w:val="26"/>
        </w:rPr>
        <w:tab/>
        <w:t>Các môn học trước:</w:t>
      </w:r>
      <w:r w:rsidRPr="001B5BC1">
        <w:rPr>
          <w:sz w:val="26"/>
          <w:szCs w:val="26"/>
        </w:rPr>
        <w:t xml:space="preserve"> Lý thuyết Quản lý tài chính công</w:t>
      </w:r>
      <w:r w:rsidR="00FE1BDD">
        <w:rPr>
          <w:sz w:val="26"/>
          <w:szCs w:val="26"/>
        </w:rPr>
        <w:t>; Quản lý thu ngân sách; Quản lý chi ngân sách</w:t>
      </w:r>
      <w:r>
        <w:rPr>
          <w:sz w:val="26"/>
          <w:szCs w:val="26"/>
        </w:rPr>
        <w:t>.</w:t>
      </w:r>
    </w:p>
    <w:p w14:paraId="4F79983D" w14:textId="01608B6B" w:rsidR="00CF0834" w:rsidRPr="005B3820" w:rsidRDefault="006F58CB" w:rsidP="00FE1BDD">
      <w:pPr>
        <w:keepNext/>
        <w:widowControl w:val="0"/>
        <w:suppressLineNumbers/>
        <w:suppressAutoHyphens/>
        <w:spacing w:after="60" w:line="288" w:lineRule="auto"/>
        <w:ind w:left="527" w:hanging="243"/>
        <w:jc w:val="both"/>
        <w:rPr>
          <w:sz w:val="26"/>
          <w:szCs w:val="26"/>
        </w:rPr>
      </w:pPr>
      <w:r w:rsidRPr="001B5BC1">
        <w:rPr>
          <w:sz w:val="26"/>
          <w:szCs w:val="26"/>
        </w:rPr>
        <w:t xml:space="preserve">- </w:t>
      </w:r>
      <w:r w:rsidR="00FE1BDD">
        <w:rPr>
          <w:sz w:val="26"/>
          <w:szCs w:val="26"/>
        </w:rPr>
        <w:t xml:space="preserve"> </w:t>
      </w:r>
      <w:r w:rsidR="00CF0834" w:rsidRPr="005B3820">
        <w:rPr>
          <w:sz w:val="26"/>
          <w:szCs w:val="26"/>
        </w:rPr>
        <w:t>Giờ tín chỉ đối với các hoạt động:</w:t>
      </w:r>
    </w:p>
    <w:p w14:paraId="06D22D3D" w14:textId="77777777" w:rsidR="00CF0834" w:rsidRPr="005B3820" w:rsidRDefault="00CF0834" w:rsidP="00F46E34">
      <w:pPr>
        <w:keepNext/>
        <w:widowControl w:val="0"/>
        <w:suppressLineNumbers/>
        <w:suppressAutoHyphens/>
        <w:spacing w:line="360" w:lineRule="auto"/>
        <w:ind w:left="567"/>
        <w:rPr>
          <w:sz w:val="26"/>
          <w:szCs w:val="26"/>
        </w:rPr>
      </w:pPr>
      <w:r>
        <w:rPr>
          <w:sz w:val="26"/>
          <w:szCs w:val="26"/>
        </w:rPr>
        <w:t>+ Nghe giảng lý thuyết: 18</w:t>
      </w:r>
    </w:p>
    <w:p w14:paraId="481E1ECE" w14:textId="77777777" w:rsidR="00CF0834" w:rsidRPr="005B3820" w:rsidRDefault="00CF0834" w:rsidP="00F46E34">
      <w:pPr>
        <w:keepNext/>
        <w:widowControl w:val="0"/>
        <w:suppressLineNumbers/>
        <w:suppressAutoHyphens/>
        <w:spacing w:line="360" w:lineRule="auto"/>
        <w:ind w:left="567"/>
        <w:rPr>
          <w:sz w:val="26"/>
          <w:szCs w:val="26"/>
        </w:rPr>
      </w:pPr>
      <w:r w:rsidRPr="005B3820">
        <w:rPr>
          <w:sz w:val="26"/>
          <w:szCs w:val="26"/>
        </w:rPr>
        <w:t>+ Làm bài tập trên lớp:</w:t>
      </w:r>
      <w:r>
        <w:rPr>
          <w:sz w:val="26"/>
          <w:szCs w:val="26"/>
        </w:rPr>
        <w:t xml:space="preserve"> 6</w:t>
      </w:r>
    </w:p>
    <w:p w14:paraId="46908DAB" w14:textId="77777777" w:rsidR="00CF0834" w:rsidRPr="005B3820" w:rsidRDefault="00CF0834" w:rsidP="00F46E34">
      <w:pPr>
        <w:keepNext/>
        <w:widowControl w:val="0"/>
        <w:suppressLineNumbers/>
        <w:suppressAutoHyphens/>
        <w:spacing w:line="360" w:lineRule="auto"/>
        <w:ind w:left="567"/>
        <w:rPr>
          <w:sz w:val="26"/>
          <w:szCs w:val="26"/>
        </w:rPr>
      </w:pPr>
      <w:r w:rsidRPr="005B3820">
        <w:rPr>
          <w:sz w:val="26"/>
          <w:szCs w:val="26"/>
        </w:rPr>
        <w:t>+ Thảo luận:</w:t>
      </w:r>
      <w:r>
        <w:rPr>
          <w:sz w:val="26"/>
          <w:szCs w:val="26"/>
        </w:rPr>
        <w:t xml:space="preserve"> 3</w:t>
      </w:r>
    </w:p>
    <w:p w14:paraId="3297A1E1" w14:textId="77777777" w:rsidR="00CF0834" w:rsidRPr="005B3820" w:rsidRDefault="00CF0834" w:rsidP="00F46E34">
      <w:pPr>
        <w:keepNext/>
        <w:widowControl w:val="0"/>
        <w:suppressLineNumbers/>
        <w:suppressAutoHyphens/>
        <w:spacing w:line="360" w:lineRule="auto"/>
        <w:ind w:left="567"/>
        <w:rPr>
          <w:sz w:val="26"/>
          <w:szCs w:val="26"/>
        </w:rPr>
      </w:pPr>
      <w:r w:rsidRPr="005B3820">
        <w:rPr>
          <w:sz w:val="26"/>
          <w:szCs w:val="26"/>
        </w:rPr>
        <w:lastRenderedPageBreak/>
        <w:t>+ Thực hành, thực tập: 0</w:t>
      </w:r>
    </w:p>
    <w:p w14:paraId="7E29F686" w14:textId="77777777" w:rsidR="00CF0834" w:rsidRPr="005B3820" w:rsidRDefault="00CF0834" w:rsidP="00F46E34">
      <w:pPr>
        <w:keepNext/>
        <w:widowControl w:val="0"/>
        <w:suppressLineNumbers/>
        <w:suppressAutoHyphens/>
        <w:spacing w:line="360" w:lineRule="auto"/>
        <w:ind w:left="567"/>
        <w:rPr>
          <w:sz w:val="26"/>
          <w:szCs w:val="26"/>
        </w:rPr>
      </w:pPr>
      <w:r w:rsidRPr="005B3820">
        <w:rPr>
          <w:sz w:val="26"/>
          <w:szCs w:val="26"/>
        </w:rPr>
        <w:t>+ Hoạt động theo nhóm:</w:t>
      </w:r>
      <w:r>
        <w:rPr>
          <w:sz w:val="26"/>
          <w:szCs w:val="26"/>
        </w:rPr>
        <w:t xml:space="preserve"> 3</w:t>
      </w:r>
    </w:p>
    <w:p w14:paraId="2AE35EF4" w14:textId="77777777" w:rsidR="00CF0834" w:rsidRPr="005B3820" w:rsidRDefault="00CF0834" w:rsidP="00F46E34">
      <w:pPr>
        <w:keepNext/>
        <w:widowControl w:val="0"/>
        <w:suppressLineNumbers/>
        <w:suppressAutoHyphens/>
        <w:spacing w:line="360" w:lineRule="auto"/>
        <w:ind w:left="567"/>
        <w:rPr>
          <w:sz w:val="26"/>
          <w:szCs w:val="26"/>
        </w:rPr>
      </w:pPr>
      <w:r w:rsidRPr="005B3820">
        <w:rPr>
          <w:sz w:val="26"/>
          <w:szCs w:val="26"/>
        </w:rPr>
        <w:t>+ Tự học: 60</w:t>
      </w:r>
    </w:p>
    <w:p w14:paraId="6FBE7C3F" w14:textId="77777777" w:rsidR="00CF0834" w:rsidRPr="005B3820" w:rsidRDefault="00CF0834" w:rsidP="00F46E34">
      <w:pPr>
        <w:keepNext/>
        <w:widowControl w:val="0"/>
        <w:suppressLineNumbers/>
        <w:suppressAutoHyphens/>
        <w:spacing w:line="360" w:lineRule="auto"/>
        <w:ind w:left="527" w:hanging="170"/>
        <w:jc w:val="both"/>
        <w:rPr>
          <w:sz w:val="26"/>
          <w:szCs w:val="26"/>
        </w:rPr>
      </w:pPr>
      <w:r w:rsidRPr="005B3820">
        <w:rPr>
          <w:sz w:val="26"/>
          <w:szCs w:val="26"/>
        </w:rPr>
        <w:t xml:space="preserve">- Địa chỉ Khoa/Bộ môn phụ trách môn học: Bộ môn Quản lý Tài chính </w:t>
      </w:r>
      <w:r>
        <w:rPr>
          <w:sz w:val="26"/>
          <w:szCs w:val="26"/>
        </w:rPr>
        <w:t>công</w:t>
      </w:r>
      <w:r w:rsidRPr="005B3820">
        <w:rPr>
          <w:sz w:val="26"/>
          <w:szCs w:val="26"/>
        </w:rPr>
        <w:t>, Khoa Tài chính công.</w:t>
      </w:r>
    </w:p>
    <w:p w14:paraId="79B17345" w14:textId="77777777" w:rsidR="00CF0834" w:rsidRPr="005B3820" w:rsidRDefault="00CF0834" w:rsidP="00F46E34">
      <w:pPr>
        <w:keepNext/>
        <w:widowControl w:val="0"/>
        <w:numPr>
          <w:ilvl w:val="0"/>
          <w:numId w:val="1"/>
        </w:numPr>
        <w:suppressLineNumbers/>
        <w:suppressAutoHyphens/>
        <w:spacing w:line="360" w:lineRule="auto"/>
        <w:ind w:left="284" w:hanging="284"/>
        <w:rPr>
          <w:b/>
          <w:sz w:val="26"/>
          <w:szCs w:val="26"/>
        </w:rPr>
      </w:pPr>
      <w:r w:rsidRPr="005B3820">
        <w:rPr>
          <w:b/>
          <w:sz w:val="26"/>
          <w:szCs w:val="26"/>
        </w:rPr>
        <w:t>Mục tiêu của môn học</w:t>
      </w:r>
    </w:p>
    <w:p w14:paraId="27A01DF9" w14:textId="77777777" w:rsidR="00CF0834" w:rsidRPr="005B3820" w:rsidRDefault="00CF0834" w:rsidP="00F46E34">
      <w:pPr>
        <w:keepNext/>
        <w:widowControl w:val="0"/>
        <w:suppressLineNumbers/>
        <w:suppressAutoHyphens/>
        <w:spacing w:line="360" w:lineRule="auto"/>
        <w:ind w:left="357"/>
        <w:rPr>
          <w:i/>
          <w:sz w:val="26"/>
          <w:szCs w:val="26"/>
        </w:rPr>
      </w:pPr>
      <w:r w:rsidRPr="005B3820">
        <w:rPr>
          <w:i/>
          <w:sz w:val="26"/>
          <w:szCs w:val="26"/>
        </w:rPr>
        <w:t>3.1. Mục tiêu về kiến thức ng</w:t>
      </w:r>
      <w:r w:rsidRPr="005B3820">
        <w:rPr>
          <w:rFonts w:hint="eastAsia"/>
          <w:i/>
          <w:sz w:val="26"/>
          <w:szCs w:val="26"/>
        </w:rPr>
        <w:t>ư</w:t>
      </w:r>
      <w:r w:rsidRPr="005B3820">
        <w:rPr>
          <w:i/>
          <w:sz w:val="26"/>
          <w:szCs w:val="26"/>
        </w:rPr>
        <w:t xml:space="preserve">ời học cần </w:t>
      </w:r>
      <w:r w:rsidRPr="005B3820">
        <w:rPr>
          <w:rFonts w:hint="eastAsia"/>
          <w:i/>
          <w:sz w:val="26"/>
          <w:szCs w:val="26"/>
        </w:rPr>
        <w:t>đ</w:t>
      </w:r>
      <w:r w:rsidRPr="005B3820">
        <w:rPr>
          <w:i/>
          <w:sz w:val="26"/>
          <w:szCs w:val="26"/>
        </w:rPr>
        <w:t xml:space="preserve">ạt </w:t>
      </w:r>
      <w:r w:rsidRPr="005B3820">
        <w:rPr>
          <w:rFonts w:hint="eastAsia"/>
          <w:i/>
          <w:sz w:val="26"/>
          <w:szCs w:val="26"/>
        </w:rPr>
        <w:t>đư</w:t>
      </w:r>
      <w:r w:rsidRPr="005B3820">
        <w:rPr>
          <w:i/>
          <w:sz w:val="26"/>
          <w:szCs w:val="26"/>
        </w:rPr>
        <w:t>ợc</w:t>
      </w:r>
    </w:p>
    <w:p w14:paraId="44AA8F55" w14:textId="77777777" w:rsidR="008C26D9" w:rsidRDefault="008C26D9" w:rsidP="00F46E34">
      <w:pPr>
        <w:spacing w:line="360" w:lineRule="auto"/>
        <w:jc w:val="both"/>
        <w:rPr>
          <w:sz w:val="26"/>
          <w:szCs w:val="26"/>
        </w:rPr>
      </w:pPr>
      <w:r>
        <w:rPr>
          <w:sz w:val="26"/>
          <w:szCs w:val="26"/>
        </w:rPr>
        <w:t>N</w:t>
      </w:r>
      <w:r w:rsidRPr="00B26D3D">
        <w:rPr>
          <w:sz w:val="26"/>
          <w:szCs w:val="26"/>
        </w:rPr>
        <w:t>ắm</w:t>
      </w:r>
      <w:r>
        <w:rPr>
          <w:sz w:val="26"/>
          <w:szCs w:val="26"/>
        </w:rPr>
        <w:t xml:space="preserve"> ch</w:t>
      </w:r>
      <w:r w:rsidRPr="00B26D3D">
        <w:rPr>
          <w:sz w:val="26"/>
          <w:szCs w:val="26"/>
        </w:rPr>
        <w:t>ắc</w:t>
      </w:r>
      <w:r>
        <w:rPr>
          <w:sz w:val="26"/>
          <w:szCs w:val="26"/>
        </w:rPr>
        <w:t xml:space="preserve"> ki</w:t>
      </w:r>
      <w:r w:rsidRPr="00B26D3D">
        <w:rPr>
          <w:sz w:val="26"/>
          <w:szCs w:val="26"/>
        </w:rPr>
        <w:t>ến</w:t>
      </w:r>
      <w:r>
        <w:rPr>
          <w:sz w:val="26"/>
          <w:szCs w:val="26"/>
        </w:rPr>
        <w:t xml:space="preserve"> th</w:t>
      </w:r>
      <w:r w:rsidRPr="00B26D3D">
        <w:rPr>
          <w:sz w:val="26"/>
          <w:szCs w:val="26"/>
        </w:rPr>
        <w:t>ức</w:t>
      </w:r>
      <w:r>
        <w:rPr>
          <w:sz w:val="26"/>
          <w:szCs w:val="26"/>
        </w:rPr>
        <w:t xml:space="preserve"> v</w:t>
      </w:r>
      <w:r w:rsidRPr="00B26D3D">
        <w:rPr>
          <w:sz w:val="26"/>
          <w:szCs w:val="26"/>
        </w:rPr>
        <w:t>ề</w:t>
      </w:r>
      <w:r>
        <w:rPr>
          <w:sz w:val="26"/>
          <w:szCs w:val="26"/>
        </w:rPr>
        <w:t xml:space="preserve"> h</w:t>
      </w:r>
      <w:r w:rsidRPr="00B26D3D">
        <w:rPr>
          <w:sz w:val="26"/>
          <w:szCs w:val="26"/>
        </w:rPr>
        <w:t>ệ</w:t>
      </w:r>
      <w:r>
        <w:rPr>
          <w:sz w:val="26"/>
          <w:szCs w:val="26"/>
        </w:rPr>
        <w:t xml:space="preserve"> th</w:t>
      </w:r>
      <w:r w:rsidRPr="00B26D3D">
        <w:rPr>
          <w:sz w:val="26"/>
          <w:szCs w:val="26"/>
        </w:rPr>
        <w:t>ống</w:t>
      </w:r>
      <w:r>
        <w:rPr>
          <w:sz w:val="26"/>
          <w:szCs w:val="26"/>
        </w:rPr>
        <w:t xml:space="preserve"> NSNN v</w:t>
      </w:r>
      <w:r w:rsidRPr="00B26D3D">
        <w:rPr>
          <w:sz w:val="26"/>
          <w:szCs w:val="26"/>
        </w:rPr>
        <w:t>à</w:t>
      </w:r>
      <w:r>
        <w:rPr>
          <w:sz w:val="26"/>
          <w:szCs w:val="26"/>
        </w:rPr>
        <w:t xml:space="preserve"> vai tr</w:t>
      </w:r>
      <w:r w:rsidRPr="00B26D3D">
        <w:rPr>
          <w:sz w:val="26"/>
          <w:szCs w:val="26"/>
        </w:rPr>
        <w:t>ò</w:t>
      </w:r>
      <w:r>
        <w:rPr>
          <w:sz w:val="26"/>
          <w:szCs w:val="26"/>
        </w:rPr>
        <w:t xml:space="preserve"> c</w:t>
      </w:r>
      <w:r w:rsidRPr="00B26D3D">
        <w:rPr>
          <w:sz w:val="26"/>
          <w:szCs w:val="26"/>
        </w:rPr>
        <w:t>ủa</w:t>
      </w:r>
      <w:r>
        <w:rPr>
          <w:sz w:val="26"/>
          <w:szCs w:val="26"/>
        </w:rPr>
        <w:t xml:space="preserve"> c</w:t>
      </w:r>
      <w:r w:rsidRPr="00B26D3D">
        <w:rPr>
          <w:sz w:val="26"/>
          <w:szCs w:val="26"/>
        </w:rPr>
        <w:t>ấp</w:t>
      </w:r>
      <w:r>
        <w:rPr>
          <w:sz w:val="26"/>
          <w:szCs w:val="26"/>
        </w:rPr>
        <w:t xml:space="preserve"> ng</w:t>
      </w:r>
      <w:r w:rsidRPr="00B26D3D">
        <w:rPr>
          <w:sz w:val="26"/>
          <w:szCs w:val="26"/>
        </w:rPr>
        <w:t>â</w:t>
      </w:r>
      <w:r>
        <w:rPr>
          <w:sz w:val="26"/>
          <w:szCs w:val="26"/>
        </w:rPr>
        <w:t>n s</w:t>
      </w:r>
      <w:r w:rsidRPr="00B26D3D">
        <w:rPr>
          <w:sz w:val="26"/>
          <w:szCs w:val="26"/>
        </w:rPr>
        <w:t>ách</w:t>
      </w:r>
      <w:r>
        <w:rPr>
          <w:sz w:val="26"/>
          <w:szCs w:val="26"/>
        </w:rPr>
        <w:t xml:space="preserve"> x</w:t>
      </w:r>
      <w:r w:rsidRPr="00B26D3D">
        <w:rPr>
          <w:sz w:val="26"/>
          <w:szCs w:val="26"/>
        </w:rPr>
        <w:t>ã</w:t>
      </w:r>
      <w:r>
        <w:rPr>
          <w:sz w:val="26"/>
          <w:szCs w:val="26"/>
        </w:rPr>
        <w:t xml:space="preserve"> trong h</w:t>
      </w:r>
      <w:r w:rsidRPr="00B26D3D">
        <w:rPr>
          <w:sz w:val="26"/>
          <w:szCs w:val="26"/>
        </w:rPr>
        <w:t>ệ</w:t>
      </w:r>
      <w:r>
        <w:rPr>
          <w:sz w:val="26"/>
          <w:szCs w:val="26"/>
        </w:rPr>
        <w:t xml:space="preserve"> th</w:t>
      </w:r>
      <w:r w:rsidRPr="00B26D3D">
        <w:rPr>
          <w:sz w:val="26"/>
          <w:szCs w:val="26"/>
        </w:rPr>
        <w:t>ống</w:t>
      </w:r>
      <w:r>
        <w:rPr>
          <w:sz w:val="26"/>
          <w:szCs w:val="26"/>
        </w:rPr>
        <w:t xml:space="preserve"> </w:t>
      </w:r>
      <w:r w:rsidRPr="00B26D3D">
        <w:rPr>
          <w:rFonts w:hint="eastAsia"/>
          <w:sz w:val="26"/>
          <w:szCs w:val="26"/>
        </w:rPr>
        <w:t>đ</w:t>
      </w:r>
      <w:r w:rsidRPr="00B26D3D">
        <w:rPr>
          <w:sz w:val="26"/>
          <w:szCs w:val="26"/>
        </w:rPr>
        <w:t>ó</w:t>
      </w:r>
      <w:r>
        <w:rPr>
          <w:sz w:val="26"/>
          <w:szCs w:val="26"/>
        </w:rPr>
        <w:t>;</w:t>
      </w:r>
    </w:p>
    <w:p w14:paraId="5E497A5B" w14:textId="77777777" w:rsidR="008C26D9" w:rsidRDefault="008C26D9" w:rsidP="00F46E34">
      <w:pPr>
        <w:spacing w:line="360" w:lineRule="auto"/>
        <w:ind w:firstLine="567"/>
        <w:jc w:val="both"/>
        <w:rPr>
          <w:sz w:val="26"/>
          <w:szCs w:val="26"/>
        </w:rPr>
      </w:pPr>
      <w:r>
        <w:rPr>
          <w:sz w:val="26"/>
          <w:szCs w:val="26"/>
        </w:rPr>
        <w:t>- Hi</w:t>
      </w:r>
      <w:r w:rsidRPr="007027FF">
        <w:rPr>
          <w:sz w:val="26"/>
          <w:szCs w:val="26"/>
        </w:rPr>
        <w:t>ểu</w:t>
      </w:r>
      <w:r>
        <w:rPr>
          <w:sz w:val="26"/>
          <w:szCs w:val="26"/>
        </w:rPr>
        <w:t xml:space="preserve"> r</w:t>
      </w:r>
      <w:r w:rsidRPr="007027FF">
        <w:rPr>
          <w:sz w:val="26"/>
          <w:szCs w:val="26"/>
        </w:rPr>
        <w:t>õ</w:t>
      </w:r>
      <w:r>
        <w:rPr>
          <w:sz w:val="26"/>
          <w:szCs w:val="26"/>
        </w:rPr>
        <w:t xml:space="preserve"> c</w:t>
      </w:r>
      <w:r w:rsidRPr="007027FF">
        <w:rPr>
          <w:rFonts w:hint="eastAsia"/>
          <w:sz w:val="26"/>
          <w:szCs w:val="26"/>
        </w:rPr>
        <w:t>ơ</w:t>
      </w:r>
      <w:r>
        <w:rPr>
          <w:sz w:val="26"/>
          <w:szCs w:val="26"/>
        </w:rPr>
        <w:t xml:space="preserve"> s</w:t>
      </w:r>
      <w:r w:rsidRPr="007027FF">
        <w:rPr>
          <w:sz w:val="26"/>
          <w:szCs w:val="26"/>
        </w:rPr>
        <w:t>ở</w:t>
      </w:r>
      <w:r>
        <w:rPr>
          <w:sz w:val="26"/>
          <w:szCs w:val="26"/>
        </w:rPr>
        <w:t xml:space="preserve"> l</w:t>
      </w:r>
      <w:r w:rsidRPr="007027FF">
        <w:rPr>
          <w:sz w:val="26"/>
          <w:szCs w:val="26"/>
        </w:rPr>
        <w:t>ý</w:t>
      </w:r>
      <w:r>
        <w:rPr>
          <w:sz w:val="26"/>
          <w:szCs w:val="26"/>
        </w:rPr>
        <w:t xml:space="preserve"> lu</w:t>
      </w:r>
      <w:r w:rsidRPr="007027FF">
        <w:rPr>
          <w:sz w:val="26"/>
          <w:szCs w:val="26"/>
        </w:rPr>
        <w:t>ận</w:t>
      </w:r>
      <w:r>
        <w:rPr>
          <w:sz w:val="26"/>
          <w:szCs w:val="26"/>
        </w:rPr>
        <w:t xml:space="preserve"> v</w:t>
      </w:r>
      <w:r w:rsidRPr="007027FF">
        <w:rPr>
          <w:sz w:val="26"/>
          <w:szCs w:val="26"/>
        </w:rPr>
        <w:t>à</w:t>
      </w:r>
      <w:r>
        <w:rPr>
          <w:sz w:val="26"/>
          <w:szCs w:val="26"/>
        </w:rPr>
        <w:t xml:space="preserve"> th</w:t>
      </w:r>
      <w:r w:rsidRPr="007027FF">
        <w:rPr>
          <w:sz w:val="26"/>
          <w:szCs w:val="26"/>
        </w:rPr>
        <w:t>ực</w:t>
      </w:r>
      <w:r>
        <w:rPr>
          <w:sz w:val="26"/>
          <w:szCs w:val="26"/>
        </w:rPr>
        <w:t xml:space="preserve"> ti</w:t>
      </w:r>
      <w:r w:rsidRPr="007027FF">
        <w:rPr>
          <w:sz w:val="26"/>
          <w:szCs w:val="26"/>
        </w:rPr>
        <w:t>ễn</w:t>
      </w:r>
      <w:r>
        <w:rPr>
          <w:sz w:val="26"/>
          <w:szCs w:val="26"/>
        </w:rPr>
        <w:t xml:space="preserve"> c</w:t>
      </w:r>
      <w:r w:rsidRPr="007027FF">
        <w:rPr>
          <w:sz w:val="26"/>
          <w:szCs w:val="26"/>
        </w:rPr>
        <w:t>ủa</w:t>
      </w:r>
      <w:r>
        <w:rPr>
          <w:sz w:val="26"/>
          <w:szCs w:val="26"/>
        </w:rPr>
        <w:t xml:space="preserve"> vi</w:t>
      </w:r>
      <w:r w:rsidRPr="007027FF">
        <w:rPr>
          <w:sz w:val="26"/>
          <w:szCs w:val="26"/>
        </w:rPr>
        <w:t>ệ</w:t>
      </w:r>
      <w:r>
        <w:rPr>
          <w:sz w:val="26"/>
          <w:szCs w:val="26"/>
        </w:rPr>
        <w:t>c x</w:t>
      </w:r>
      <w:r w:rsidRPr="007027FF">
        <w:rPr>
          <w:sz w:val="26"/>
          <w:szCs w:val="26"/>
        </w:rPr>
        <w:t>â</w:t>
      </w:r>
      <w:r>
        <w:rPr>
          <w:sz w:val="26"/>
          <w:szCs w:val="26"/>
        </w:rPr>
        <w:t>y d</w:t>
      </w:r>
      <w:r w:rsidRPr="007027FF">
        <w:rPr>
          <w:sz w:val="26"/>
          <w:szCs w:val="26"/>
        </w:rPr>
        <w:t>ựng</w:t>
      </w:r>
      <w:r>
        <w:rPr>
          <w:sz w:val="26"/>
          <w:szCs w:val="26"/>
        </w:rPr>
        <w:t xml:space="preserve"> v</w:t>
      </w:r>
      <w:r w:rsidRPr="007027FF">
        <w:rPr>
          <w:sz w:val="26"/>
          <w:szCs w:val="26"/>
        </w:rPr>
        <w:t>à</w:t>
      </w:r>
      <w:r>
        <w:rPr>
          <w:sz w:val="26"/>
          <w:szCs w:val="26"/>
        </w:rPr>
        <w:t xml:space="preserve"> ho</w:t>
      </w:r>
      <w:r w:rsidRPr="007027FF">
        <w:rPr>
          <w:sz w:val="26"/>
          <w:szCs w:val="26"/>
        </w:rPr>
        <w:t>àn</w:t>
      </w:r>
      <w:r>
        <w:rPr>
          <w:sz w:val="26"/>
          <w:szCs w:val="26"/>
        </w:rPr>
        <w:t xml:space="preserve"> thi</w:t>
      </w:r>
      <w:r w:rsidRPr="007027FF">
        <w:rPr>
          <w:sz w:val="26"/>
          <w:szCs w:val="26"/>
        </w:rPr>
        <w:t>ện</w:t>
      </w:r>
      <w:r>
        <w:rPr>
          <w:sz w:val="26"/>
          <w:szCs w:val="26"/>
        </w:rPr>
        <w:t xml:space="preserve"> c</w:t>
      </w:r>
      <w:r w:rsidRPr="007027FF">
        <w:rPr>
          <w:sz w:val="26"/>
          <w:szCs w:val="26"/>
        </w:rPr>
        <w:t>ác</w:t>
      </w:r>
      <w:r>
        <w:rPr>
          <w:sz w:val="26"/>
          <w:szCs w:val="26"/>
        </w:rPr>
        <w:t xml:space="preserve"> ch</w:t>
      </w:r>
      <w:r w:rsidRPr="007027FF">
        <w:rPr>
          <w:sz w:val="26"/>
          <w:szCs w:val="26"/>
        </w:rPr>
        <w:t>ính</w:t>
      </w:r>
      <w:r>
        <w:rPr>
          <w:sz w:val="26"/>
          <w:szCs w:val="26"/>
        </w:rPr>
        <w:t xml:space="preserve"> s</w:t>
      </w:r>
      <w:r w:rsidRPr="007027FF">
        <w:rPr>
          <w:sz w:val="26"/>
          <w:szCs w:val="26"/>
        </w:rPr>
        <w:t>ách</w:t>
      </w:r>
      <w:r>
        <w:rPr>
          <w:sz w:val="26"/>
          <w:szCs w:val="26"/>
        </w:rPr>
        <w:t xml:space="preserve"> thu, chi, v</w:t>
      </w:r>
      <w:r w:rsidRPr="007027FF">
        <w:rPr>
          <w:sz w:val="26"/>
          <w:szCs w:val="26"/>
        </w:rPr>
        <w:t>à</w:t>
      </w:r>
      <w:r>
        <w:rPr>
          <w:sz w:val="26"/>
          <w:szCs w:val="26"/>
        </w:rPr>
        <w:t xml:space="preserve"> ph</w:t>
      </w:r>
      <w:r w:rsidRPr="007027FF">
        <w:rPr>
          <w:sz w:val="26"/>
          <w:szCs w:val="26"/>
        </w:rPr>
        <w:t>â</w:t>
      </w:r>
      <w:r>
        <w:rPr>
          <w:sz w:val="26"/>
          <w:szCs w:val="26"/>
        </w:rPr>
        <w:t>n c</w:t>
      </w:r>
      <w:r w:rsidRPr="007027FF">
        <w:rPr>
          <w:sz w:val="26"/>
          <w:szCs w:val="26"/>
        </w:rPr>
        <w:t>ấp</w:t>
      </w:r>
      <w:r>
        <w:rPr>
          <w:sz w:val="26"/>
          <w:szCs w:val="26"/>
        </w:rPr>
        <w:t xml:space="preserve"> qu</w:t>
      </w:r>
      <w:r w:rsidRPr="007027FF">
        <w:rPr>
          <w:sz w:val="26"/>
          <w:szCs w:val="26"/>
        </w:rPr>
        <w:t>ản</w:t>
      </w:r>
      <w:r>
        <w:rPr>
          <w:sz w:val="26"/>
          <w:szCs w:val="26"/>
        </w:rPr>
        <w:t xml:space="preserve"> l</w:t>
      </w:r>
      <w:r w:rsidRPr="007027FF">
        <w:rPr>
          <w:sz w:val="26"/>
          <w:szCs w:val="26"/>
        </w:rPr>
        <w:t>ý</w:t>
      </w:r>
      <w:r>
        <w:rPr>
          <w:sz w:val="26"/>
          <w:szCs w:val="26"/>
        </w:rPr>
        <w:t xml:space="preserve"> ng</w:t>
      </w:r>
      <w:r w:rsidRPr="007027FF">
        <w:rPr>
          <w:sz w:val="26"/>
          <w:szCs w:val="26"/>
        </w:rPr>
        <w:t>â</w:t>
      </w:r>
      <w:r>
        <w:rPr>
          <w:sz w:val="26"/>
          <w:szCs w:val="26"/>
        </w:rPr>
        <w:t>n s</w:t>
      </w:r>
      <w:r w:rsidRPr="007027FF">
        <w:rPr>
          <w:sz w:val="26"/>
          <w:szCs w:val="26"/>
        </w:rPr>
        <w:t>ách</w:t>
      </w:r>
      <w:r>
        <w:rPr>
          <w:sz w:val="26"/>
          <w:szCs w:val="26"/>
        </w:rPr>
        <w:t xml:space="preserve"> gi</w:t>
      </w:r>
      <w:r w:rsidRPr="007027FF">
        <w:rPr>
          <w:sz w:val="26"/>
          <w:szCs w:val="26"/>
        </w:rPr>
        <w:t>ữa</w:t>
      </w:r>
      <w:r>
        <w:rPr>
          <w:sz w:val="26"/>
          <w:szCs w:val="26"/>
        </w:rPr>
        <w:t xml:space="preserve"> c</w:t>
      </w:r>
      <w:r w:rsidRPr="007027FF">
        <w:rPr>
          <w:sz w:val="26"/>
          <w:szCs w:val="26"/>
        </w:rPr>
        <w:t>ác</w:t>
      </w:r>
      <w:r>
        <w:rPr>
          <w:sz w:val="26"/>
          <w:szCs w:val="26"/>
        </w:rPr>
        <w:t xml:space="preserve"> c</w:t>
      </w:r>
      <w:r w:rsidRPr="007027FF">
        <w:rPr>
          <w:sz w:val="26"/>
          <w:szCs w:val="26"/>
        </w:rPr>
        <w:t>ấp</w:t>
      </w:r>
      <w:r>
        <w:rPr>
          <w:sz w:val="26"/>
          <w:szCs w:val="26"/>
        </w:rPr>
        <w:t xml:space="preserve"> ch</w:t>
      </w:r>
      <w:r w:rsidRPr="007027FF">
        <w:rPr>
          <w:sz w:val="26"/>
          <w:szCs w:val="26"/>
        </w:rPr>
        <w:t>ính</w:t>
      </w:r>
      <w:r>
        <w:rPr>
          <w:sz w:val="26"/>
          <w:szCs w:val="26"/>
        </w:rPr>
        <w:t xml:space="preserve"> quy</w:t>
      </w:r>
      <w:r w:rsidRPr="007027FF">
        <w:rPr>
          <w:sz w:val="26"/>
          <w:szCs w:val="26"/>
        </w:rPr>
        <w:t>ền</w:t>
      </w:r>
      <w:r>
        <w:rPr>
          <w:sz w:val="26"/>
          <w:szCs w:val="26"/>
        </w:rPr>
        <w:t xml:space="preserve"> trong b</w:t>
      </w:r>
      <w:r w:rsidRPr="007027FF">
        <w:rPr>
          <w:sz w:val="26"/>
          <w:szCs w:val="26"/>
        </w:rPr>
        <w:t>ộ</w:t>
      </w:r>
      <w:r>
        <w:rPr>
          <w:sz w:val="26"/>
          <w:szCs w:val="26"/>
        </w:rPr>
        <w:t xml:space="preserve"> m</w:t>
      </w:r>
      <w:r w:rsidRPr="007027FF">
        <w:rPr>
          <w:sz w:val="26"/>
          <w:szCs w:val="26"/>
        </w:rPr>
        <w:t>áy</w:t>
      </w:r>
      <w:r>
        <w:rPr>
          <w:sz w:val="26"/>
          <w:szCs w:val="26"/>
        </w:rPr>
        <w:t xml:space="preserve"> nh</w:t>
      </w:r>
      <w:r w:rsidRPr="007027FF">
        <w:rPr>
          <w:sz w:val="26"/>
          <w:szCs w:val="26"/>
        </w:rPr>
        <w:t>à</w:t>
      </w:r>
      <w:r>
        <w:rPr>
          <w:sz w:val="26"/>
          <w:szCs w:val="26"/>
        </w:rPr>
        <w:t xml:space="preserve"> n</w:t>
      </w:r>
      <w:r w:rsidRPr="007027FF">
        <w:rPr>
          <w:rFonts w:hint="eastAsia"/>
          <w:sz w:val="26"/>
          <w:szCs w:val="26"/>
        </w:rPr>
        <w:t>ư</w:t>
      </w:r>
      <w:r w:rsidRPr="007027FF">
        <w:rPr>
          <w:sz w:val="26"/>
          <w:szCs w:val="26"/>
        </w:rPr>
        <w:t>ớc</w:t>
      </w:r>
      <w:r>
        <w:rPr>
          <w:sz w:val="26"/>
          <w:szCs w:val="26"/>
        </w:rPr>
        <w:t xml:space="preserve">; </w:t>
      </w:r>
    </w:p>
    <w:p w14:paraId="1FC072A1" w14:textId="5CB7F1A9" w:rsidR="008C26D9" w:rsidRDefault="008C26D9" w:rsidP="00F46E34">
      <w:pPr>
        <w:keepNext/>
        <w:widowControl w:val="0"/>
        <w:suppressLineNumbers/>
        <w:suppressAutoHyphens/>
        <w:spacing w:line="360" w:lineRule="auto"/>
        <w:ind w:firstLine="567"/>
        <w:rPr>
          <w:i/>
          <w:sz w:val="26"/>
          <w:szCs w:val="26"/>
        </w:rPr>
      </w:pPr>
      <w:r>
        <w:rPr>
          <w:sz w:val="26"/>
          <w:szCs w:val="26"/>
        </w:rPr>
        <w:t>- Hi</w:t>
      </w:r>
      <w:r w:rsidRPr="00B26D3D">
        <w:rPr>
          <w:sz w:val="26"/>
          <w:szCs w:val="26"/>
        </w:rPr>
        <w:t>ểu</w:t>
      </w:r>
      <w:r>
        <w:rPr>
          <w:sz w:val="26"/>
          <w:szCs w:val="26"/>
        </w:rPr>
        <w:t xml:space="preserve"> r</w:t>
      </w:r>
      <w:r w:rsidRPr="00B26D3D">
        <w:rPr>
          <w:sz w:val="26"/>
          <w:szCs w:val="26"/>
        </w:rPr>
        <w:t>õ</w:t>
      </w:r>
      <w:r>
        <w:rPr>
          <w:sz w:val="26"/>
          <w:szCs w:val="26"/>
        </w:rPr>
        <w:t xml:space="preserve"> quy tr</w:t>
      </w:r>
      <w:r w:rsidRPr="00B26D3D">
        <w:rPr>
          <w:sz w:val="26"/>
          <w:szCs w:val="26"/>
        </w:rPr>
        <w:t>ình</w:t>
      </w:r>
      <w:r>
        <w:rPr>
          <w:sz w:val="26"/>
          <w:szCs w:val="26"/>
        </w:rPr>
        <w:t xml:space="preserve"> qu</w:t>
      </w:r>
      <w:r w:rsidRPr="00B26D3D">
        <w:rPr>
          <w:sz w:val="26"/>
          <w:szCs w:val="26"/>
        </w:rPr>
        <w:t>ản</w:t>
      </w:r>
      <w:r>
        <w:rPr>
          <w:sz w:val="26"/>
          <w:szCs w:val="26"/>
        </w:rPr>
        <w:t xml:space="preserve"> l</w:t>
      </w:r>
      <w:r w:rsidRPr="00B26D3D">
        <w:rPr>
          <w:sz w:val="26"/>
          <w:szCs w:val="26"/>
        </w:rPr>
        <w:t>ý</w:t>
      </w:r>
      <w:r>
        <w:rPr>
          <w:sz w:val="26"/>
          <w:szCs w:val="26"/>
        </w:rPr>
        <w:t xml:space="preserve"> ng</w:t>
      </w:r>
      <w:r w:rsidRPr="00B26D3D">
        <w:rPr>
          <w:sz w:val="26"/>
          <w:szCs w:val="26"/>
        </w:rPr>
        <w:t>â</w:t>
      </w:r>
      <w:r>
        <w:rPr>
          <w:sz w:val="26"/>
          <w:szCs w:val="26"/>
        </w:rPr>
        <w:t>n s</w:t>
      </w:r>
      <w:r w:rsidRPr="00B26D3D">
        <w:rPr>
          <w:sz w:val="26"/>
          <w:szCs w:val="26"/>
        </w:rPr>
        <w:t>ách</w:t>
      </w:r>
      <w:r>
        <w:rPr>
          <w:sz w:val="26"/>
          <w:szCs w:val="26"/>
        </w:rPr>
        <w:t xml:space="preserve"> c</w:t>
      </w:r>
      <w:r w:rsidRPr="00B26D3D">
        <w:rPr>
          <w:sz w:val="26"/>
          <w:szCs w:val="26"/>
        </w:rPr>
        <w:t>ấp</w:t>
      </w:r>
      <w:r>
        <w:rPr>
          <w:sz w:val="26"/>
          <w:szCs w:val="26"/>
        </w:rPr>
        <w:t xml:space="preserve"> x</w:t>
      </w:r>
      <w:r w:rsidRPr="00B26D3D">
        <w:rPr>
          <w:sz w:val="26"/>
          <w:szCs w:val="26"/>
        </w:rPr>
        <w:t>ã</w:t>
      </w:r>
      <w:r>
        <w:rPr>
          <w:sz w:val="26"/>
          <w:szCs w:val="26"/>
        </w:rPr>
        <w:t xml:space="preserve"> v</w:t>
      </w:r>
      <w:r w:rsidRPr="007027FF">
        <w:rPr>
          <w:sz w:val="26"/>
          <w:szCs w:val="26"/>
        </w:rPr>
        <w:t>à</w:t>
      </w:r>
      <w:r>
        <w:rPr>
          <w:sz w:val="26"/>
          <w:szCs w:val="26"/>
        </w:rPr>
        <w:t xml:space="preserve"> nh</w:t>
      </w:r>
      <w:r w:rsidRPr="007027FF">
        <w:rPr>
          <w:sz w:val="26"/>
          <w:szCs w:val="26"/>
        </w:rPr>
        <w:t>ững</w:t>
      </w:r>
      <w:r>
        <w:rPr>
          <w:sz w:val="26"/>
          <w:szCs w:val="26"/>
        </w:rPr>
        <w:t xml:space="preserve"> xu h</w:t>
      </w:r>
      <w:r w:rsidRPr="007027FF">
        <w:rPr>
          <w:rFonts w:hint="eastAsia"/>
          <w:sz w:val="26"/>
          <w:szCs w:val="26"/>
        </w:rPr>
        <w:t>ư</w:t>
      </w:r>
      <w:r w:rsidRPr="007027FF">
        <w:rPr>
          <w:sz w:val="26"/>
          <w:szCs w:val="26"/>
        </w:rPr>
        <w:t>ớng</w:t>
      </w:r>
      <w:r>
        <w:rPr>
          <w:sz w:val="26"/>
          <w:szCs w:val="26"/>
        </w:rPr>
        <w:t xml:space="preserve"> </w:t>
      </w:r>
      <w:r w:rsidRPr="007027FF">
        <w:rPr>
          <w:rFonts w:hint="eastAsia"/>
          <w:sz w:val="26"/>
          <w:szCs w:val="26"/>
        </w:rPr>
        <w:t>đ</w:t>
      </w:r>
      <w:r w:rsidRPr="007027FF">
        <w:rPr>
          <w:sz w:val="26"/>
          <w:szCs w:val="26"/>
        </w:rPr>
        <w:t>ổi</w:t>
      </w:r>
      <w:r>
        <w:rPr>
          <w:sz w:val="26"/>
          <w:szCs w:val="26"/>
        </w:rPr>
        <w:t xml:space="preserve"> m</w:t>
      </w:r>
      <w:r w:rsidRPr="007027FF">
        <w:rPr>
          <w:sz w:val="26"/>
          <w:szCs w:val="26"/>
        </w:rPr>
        <w:t>ới</w:t>
      </w:r>
      <w:r>
        <w:rPr>
          <w:sz w:val="26"/>
          <w:szCs w:val="26"/>
        </w:rPr>
        <w:t xml:space="preserve"> quy tr</w:t>
      </w:r>
      <w:r w:rsidRPr="007027FF">
        <w:rPr>
          <w:sz w:val="26"/>
          <w:szCs w:val="26"/>
        </w:rPr>
        <w:t>ình</w:t>
      </w:r>
      <w:r>
        <w:rPr>
          <w:sz w:val="26"/>
          <w:szCs w:val="26"/>
        </w:rPr>
        <w:t xml:space="preserve"> qu</w:t>
      </w:r>
      <w:r w:rsidRPr="007027FF">
        <w:rPr>
          <w:sz w:val="26"/>
          <w:szCs w:val="26"/>
        </w:rPr>
        <w:t>ản</w:t>
      </w:r>
      <w:r>
        <w:rPr>
          <w:sz w:val="26"/>
          <w:szCs w:val="26"/>
        </w:rPr>
        <w:t xml:space="preserve"> l</w:t>
      </w:r>
      <w:r w:rsidRPr="007027FF">
        <w:rPr>
          <w:sz w:val="26"/>
          <w:szCs w:val="26"/>
        </w:rPr>
        <w:t>ý</w:t>
      </w:r>
      <w:r>
        <w:rPr>
          <w:sz w:val="26"/>
          <w:szCs w:val="26"/>
        </w:rPr>
        <w:t xml:space="preserve"> n</w:t>
      </w:r>
      <w:r w:rsidRPr="007027FF">
        <w:rPr>
          <w:sz w:val="26"/>
          <w:szCs w:val="26"/>
        </w:rPr>
        <w:t>ày</w:t>
      </w:r>
    </w:p>
    <w:p w14:paraId="34FA4F46" w14:textId="77777777" w:rsidR="00CF0834" w:rsidRPr="005B3820" w:rsidRDefault="00CF0834" w:rsidP="00F46E34">
      <w:pPr>
        <w:keepNext/>
        <w:widowControl w:val="0"/>
        <w:suppressLineNumbers/>
        <w:suppressAutoHyphens/>
        <w:spacing w:line="360" w:lineRule="auto"/>
        <w:ind w:left="357"/>
        <w:rPr>
          <w:i/>
          <w:sz w:val="26"/>
          <w:szCs w:val="26"/>
        </w:rPr>
      </w:pPr>
      <w:r w:rsidRPr="005B3820">
        <w:rPr>
          <w:i/>
          <w:sz w:val="26"/>
          <w:szCs w:val="26"/>
        </w:rPr>
        <w:t>3.2. Mục tiêu về kỹ n</w:t>
      </w:r>
      <w:r w:rsidRPr="005B3820">
        <w:rPr>
          <w:rFonts w:hint="eastAsia"/>
          <w:i/>
          <w:sz w:val="26"/>
          <w:szCs w:val="26"/>
        </w:rPr>
        <w:t>ă</w:t>
      </w:r>
      <w:r w:rsidRPr="005B3820">
        <w:rPr>
          <w:i/>
          <w:sz w:val="26"/>
          <w:szCs w:val="26"/>
        </w:rPr>
        <w:t>ng ng</w:t>
      </w:r>
      <w:r w:rsidRPr="005B3820">
        <w:rPr>
          <w:rFonts w:hint="eastAsia"/>
          <w:i/>
          <w:sz w:val="26"/>
          <w:szCs w:val="26"/>
        </w:rPr>
        <w:t>ư</w:t>
      </w:r>
      <w:r w:rsidRPr="005B3820">
        <w:rPr>
          <w:i/>
          <w:sz w:val="26"/>
          <w:szCs w:val="26"/>
        </w:rPr>
        <w:t xml:space="preserve">ời học cần </w:t>
      </w:r>
      <w:r w:rsidRPr="005B3820">
        <w:rPr>
          <w:rFonts w:hint="eastAsia"/>
          <w:i/>
          <w:sz w:val="26"/>
          <w:szCs w:val="26"/>
        </w:rPr>
        <w:t>đ</w:t>
      </w:r>
      <w:r w:rsidRPr="005B3820">
        <w:rPr>
          <w:i/>
          <w:sz w:val="26"/>
          <w:szCs w:val="26"/>
        </w:rPr>
        <w:t xml:space="preserve">ạt </w:t>
      </w:r>
      <w:r w:rsidRPr="005B3820">
        <w:rPr>
          <w:rFonts w:hint="eastAsia"/>
          <w:i/>
          <w:sz w:val="26"/>
          <w:szCs w:val="26"/>
        </w:rPr>
        <w:t>đư</w:t>
      </w:r>
      <w:r w:rsidRPr="005B3820">
        <w:rPr>
          <w:i/>
          <w:sz w:val="26"/>
          <w:szCs w:val="26"/>
        </w:rPr>
        <w:t>ợc</w:t>
      </w:r>
    </w:p>
    <w:p w14:paraId="01C00088" w14:textId="77777777" w:rsidR="008C26D9" w:rsidRDefault="008C26D9" w:rsidP="008C26D9">
      <w:pPr>
        <w:spacing w:before="60" w:line="360" w:lineRule="exact"/>
        <w:jc w:val="both"/>
        <w:rPr>
          <w:sz w:val="26"/>
          <w:szCs w:val="26"/>
        </w:rPr>
      </w:pPr>
      <w:r>
        <w:rPr>
          <w:sz w:val="26"/>
          <w:szCs w:val="26"/>
        </w:rPr>
        <w:t>Th</w:t>
      </w:r>
      <w:r w:rsidRPr="007027FF">
        <w:rPr>
          <w:sz w:val="26"/>
          <w:szCs w:val="26"/>
        </w:rPr>
        <w:t>ô</w:t>
      </w:r>
      <w:r>
        <w:rPr>
          <w:sz w:val="26"/>
          <w:szCs w:val="26"/>
        </w:rPr>
        <w:t>ng qua nghi</w:t>
      </w:r>
      <w:r w:rsidRPr="00813A15">
        <w:rPr>
          <w:sz w:val="26"/>
          <w:szCs w:val="26"/>
        </w:rPr>
        <w:t>ê</w:t>
      </w:r>
      <w:r>
        <w:rPr>
          <w:sz w:val="26"/>
          <w:szCs w:val="26"/>
        </w:rPr>
        <w:t>n c</w:t>
      </w:r>
      <w:r w:rsidRPr="00813A15">
        <w:rPr>
          <w:sz w:val="26"/>
          <w:szCs w:val="26"/>
        </w:rPr>
        <w:t>ứu</w:t>
      </w:r>
      <w:r>
        <w:rPr>
          <w:sz w:val="26"/>
          <w:szCs w:val="26"/>
        </w:rPr>
        <w:t xml:space="preserve"> m</w:t>
      </w:r>
      <w:r w:rsidRPr="00813A15">
        <w:rPr>
          <w:sz w:val="26"/>
          <w:szCs w:val="26"/>
        </w:rPr>
        <w:t>ô</w:t>
      </w:r>
      <w:r>
        <w:rPr>
          <w:sz w:val="26"/>
          <w:szCs w:val="26"/>
        </w:rPr>
        <w:t>n h</w:t>
      </w:r>
      <w:r w:rsidRPr="00813A15">
        <w:rPr>
          <w:sz w:val="26"/>
          <w:szCs w:val="26"/>
        </w:rPr>
        <w:t>ọc</w:t>
      </w:r>
      <w:r>
        <w:rPr>
          <w:sz w:val="26"/>
          <w:szCs w:val="26"/>
        </w:rPr>
        <w:t xml:space="preserve"> n</w:t>
      </w:r>
      <w:r w:rsidRPr="007027FF">
        <w:rPr>
          <w:sz w:val="26"/>
          <w:szCs w:val="26"/>
        </w:rPr>
        <w:t>ày</w:t>
      </w:r>
      <w:r>
        <w:rPr>
          <w:sz w:val="26"/>
          <w:szCs w:val="26"/>
        </w:rPr>
        <w:t>, ng</w:t>
      </w:r>
      <w:r w:rsidRPr="007027FF">
        <w:rPr>
          <w:rFonts w:hint="eastAsia"/>
          <w:sz w:val="26"/>
          <w:szCs w:val="26"/>
        </w:rPr>
        <w:t>ư</w:t>
      </w:r>
      <w:r w:rsidRPr="007027FF">
        <w:rPr>
          <w:sz w:val="26"/>
          <w:szCs w:val="26"/>
        </w:rPr>
        <w:t>ời</w:t>
      </w:r>
      <w:r>
        <w:rPr>
          <w:sz w:val="26"/>
          <w:szCs w:val="26"/>
        </w:rPr>
        <w:t xml:space="preserve"> h</w:t>
      </w:r>
      <w:r w:rsidRPr="007027FF">
        <w:rPr>
          <w:sz w:val="26"/>
          <w:szCs w:val="26"/>
        </w:rPr>
        <w:t>ọc</w:t>
      </w:r>
      <w:r>
        <w:rPr>
          <w:sz w:val="26"/>
          <w:szCs w:val="26"/>
        </w:rPr>
        <w:t xml:space="preserve"> c</w:t>
      </w:r>
      <w:r w:rsidRPr="007027FF">
        <w:rPr>
          <w:sz w:val="26"/>
          <w:szCs w:val="26"/>
        </w:rPr>
        <w:t>ần</w:t>
      </w:r>
      <w:r>
        <w:rPr>
          <w:sz w:val="26"/>
          <w:szCs w:val="26"/>
        </w:rPr>
        <w:t xml:space="preserve"> ph</w:t>
      </w:r>
      <w:r w:rsidRPr="007027FF">
        <w:rPr>
          <w:sz w:val="26"/>
          <w:szCs w:val="26"/>
        </w:rPr>
        <w:t>ải</w:t>
      </w:r>
      <w:r>
        <w:rPr>
          <w:sz w:val="26"/>
          <w:szCs w:val="26"/>
        </w:rPr>
        <w:t xml:space="preserve"> n</w:t>
      </w:r>
      <w:r w:rsidRPr="007027FF">
        <w:rPr>
          <w:sz w:val="26"/>
          <w:szCs w:val="26"/>
        </w:rPr>
        <w:t>ắm</w:t>
      </w:r>
      <w:r>
        <w:rPr>
          <w:sz w:val="26"/>
          <w:szCs w:val="26"/>
        </w:rPr>
        <w:t xml:space="preserve"> b</w:t>
      </w:r>
      <w:r w:rsidRPr="007027FF">
        <w:rPr>
          <w:sz w:val="26"/>
          <w:szCs w:val="26"/>
        </w:rPr>
        <w:t>ắt</w:t>
      </w:r>
      <w:r>
        <w:rPr>
          <w:sz w:val="26"/>
          <w:szCs w:val="26"/>
        </w:rPr>
        <w:t xml:space="preserve"> v</w:t>
      </w:r>
      <w:r w:rsidRPr="007027FF">
        <w:rPr>
          <w:sz w:val="26"/>
          <w:szCs w:val="26"/>
        </w:rPr>
        <w:t>à</w:t>
      </w:r>
      <w:r>
        <w:rPr>
          <w:sz w:val="26"/>
          <w:szCs w:val="26"/>
        </w:rPr>
        <w:t xml:space="preserve"> ph</w:t>
      </w:r>
      <w:r w:rsidRPr="007027FF">
        <w:rPr>
          <w:sz w:val="26"/>
          <w:szCs w:val="26"/>
        </w:rPr>
        <w:t>át</w:t>
      </w:r>
      <w:r>
        <w:rPr>
          <w:sz w:val="26"/>
          <w:szCs w:val="26"/>
        </w:rPr>
        <w:t xml:space="preserve"> tri</w:t>
      </w:r>
      <w:r w:rsidRPr="007027FF">
        <w:rPr>
          <w:sz w:val="26"/>
          <w:szCs w:val="26"/>
        </w:rPr>
        <w:t>ển</w:t>
      </w:r>
      <w:r>
        <w:rPr>
          <w:sz w:val="26"/>
          <w:szCs w:val="26"/>
        </w:rPr>
        <w:t xml:space="preserve"> </w:t>
      </w:r>
      <w:r w:rsidRPr="007027FF">
        <w:rPr>
          <w:rFonts w:hint="eastAsia"/>
          <w:sz w:val="26"/>
          <w:szCs w:val="26"/>
        </w:rPr>
        <w:t>đư</w:t>
      </w:r>
      <w:r w:rsidRPr="007027FF">
        <w:rPr>
          <w:sz w:val="26"/>
          <w:szCs w:val="26"/>
        </w:rPr>
        <w:t>ợc</w:t>
      </w:r>
      <w:r>
        <w:rPr>
          <w:sz w:val="26"/>
          <w:szCs w:val="26"/>
        </w:rPr>
        <w:t xml:space="preserve"> c</w:t>
      </w:r>
      <w:r w:rsidRPr="007027FF">
        <w:rPr>
          <w:sz w:val="26"/>
          <w:szCs w:val="26"/>
        </w:rPr>
        <w:t>ác</w:t>
      </w:r>
      <w:r>
        <w:rPr>
          <w:sz w:val="26"/>
          <w:szCs w:val="26"/>
        </w:rPr>
        <w:t xml:space="preserve"> k</w:t>
      </w:r>
      <w:r w:rsidRPr="007027FF">
        <w:rPr>
          <w:sz w:val="26"/>
          <w:szCs w:val="26"/>
        </w:rPr>
        <w:t>ỹ</w:t>
      </w:r>
      <w:r>
        <w:rPr>
          <w:sz w:val="26"/>
          <w:szCs w:val="26"/>
        </w:rPr>
        <w:t xml:space="preserve"> n</w:t>
      </w:r>
      <w:r w:rsidRPr="007027FF">
        <w:rPr>
          <w:rFonts w:hint="eastAsia"/>
          <w:sz w:val="26"/>
          <w:szCs w:val="26"/>
        </w:rPr>
        <w:t>ă</w:t>
      </w:r>
      <w:r>
        <w:rPr>
          <w:sz w:val="26"/>
          <w:szCs w:val="26"/>
        </w:rPr>
        <w:t>ng c</w:t>
      </w:r>
      <w:r w:rsidRPr="007027FF">
        <w:rPr>
          <w:rFonts w:hint="eastAsia"/>
          <w:sz w:val="26"/>
          <w:szCs w:val="26"/>
        </w:rPr>
        <w:t>ơ</w:t>
      </w:r>
      <w:r>
        <w:rPr>
          <w:sz w:val="26"/>
          <w:szCs w:val="26"/>
        </w:rPr>
        <w:t xml:space="preserve"> b</w:t>
      </w:r>
      <w:r w:rsidRPr="007027FF">
        <w:rPr>
          <w:sz w:val="26"/>
          <w:szCs w:val="26"/>
        </w:rPr>
        <w:t>ản</w:t>
      </w:r>
      <w:r>
        <w:rPr>
          <w:sz w:val="26"/>
          <w:szCs w:val="26"/>
        </w:rPr>
        <w:t xml:space="preserve"> sau: </w:t>
      </w:r>
    </w:p>
    <w:p w14:paraId="3DE11B8D" w14:textId="77777777" w:rsidR="008C26D9" w:rsidRPr="003252C0" w:rsidRDefault="008C26D9" w:rsidP="008C26D9">
      <w:pPr>
        <w:numPr>
          <w:ilvl w:val="0"/>
          <w:numId w:val="6"/>
        </w:numPr>
        <w:tabs>
          <w:tab w:val="clear" w:pos="494"/>
          <w:tab w:val="num" w:pos="737"/>
        </w:tabs>
        <w:spacing w:before="60" w:line="360" w:lineRule="exact"/>
        <w:ind w:left="737" w:hanging="201"/>
        <w:jc w:val="both"/>
        <w:rPr>
          <w:spacing w:val="-4"/>
          <w:sz w:val="26"/>
          <w:szCs w:val="26"/>
        </w:rPr>
      </w:pPr>
      <w:r w:rsidRPr="003252C0">
        <w:rPr>
          <w:spacing w:val="-4"/>
          <w:sz w:val="26"/>
          <w:szCs w:val="26"/>
        </w:rPr>
        <w:t>Có khả n</w:t>
      </w:r>
      <w:r w:rsidRPr="003252C0">
        <w:rPr>
          <w:rFonts w:hint="eastAsia"/>
          <w:spacing w:val="-4"/>
          <w:sz w:val="26"/>
          <w:szCs w:val="26"/>
        </w:rPr>
        <w:t>ă</w:t>
      </w:r>
      <w:r w:rsidRPr="003252C0">
        <w:rPr>
          <w:spacing w:val="-4"/>
          <w:sz w:val="26"/>
          <w:szCs w:val="26"/>
        </w:rPr>
        <w:t xml:space="preserve">ng khái quát hoá </w:t>
      </w:r>
      <w:r w:rsidRPr="003252C0">
        <w:rPr>
          <w:rFonts w:hint="eastAsia"/>
          <w:spacing w:val="-4"/>
          <w:sz w:val="26"/>
          <w:szCs w:val="26"/>
        </w:rPr>
        <w:t>đ</w:t>
      </w:r>
      <w:r w:rsidRPr="003252C0">
        <w:rPr>
          <w:spacing w:val="-4"/>
          <w:sz w:val="26"/>
          <w:szCs w:val="26"/>
        </w:rPr>
        <w:t xml:space="preserve">ể dễ dàng </w:t>
      </w:r>
      <w:r w:rsidRPr="003252C0">
        <w:rPr>
          <w:rFonts w:hint="eastAsia"/>
          <w:spacing w:val="-4"/>
          <w:sz w:val="26"/>
          <w:szCs w:val="26"/>
        </w:rPr>
        <w:t>đ</w:t>
      </w:r>
      <w:r w:rsidRPr="003252C0">
        <w:rPr>
          <w:spacing w:val="-4"/>
          <w:sz w:val="26"/>
          <w:szCs w:val="26"/>
        </w:rPr>
        <w:t>ọc, hiểu và nắm nhanh, chắc nội dung của các v</w:t>
      </w:r>
      <w:r w:rsidRPr="003252C0">
        <w:rPr>
          <w:rFonts w:hint="eastAsia"/>
          <w:spacing w:val="-4"/>
          <w:sz w:val="26"/>
          <w:szCs w:val="26"/>
        </w:rPr>
        <w:t>ă</w:t>
      </w:r>
      <w:r w:rsidRPr="003252C0">
        <w:rPr>
          <w:spacing w:val="-4"/>
          <w:sz w:val="26"/>
          <w:szCs w:val="26"/>
        </w:rPr>
        <w:t xml:space="preserve">n bản pháp luật liên quan </w:t>
      </w:r>
      <w:r w:rsidRPr="003252C0">
        <w:rPr>
          <w:rFonts w:hint="eastAsia"/>
          <w:spacing w:val="-4"/>
          <w:sz w:val="26"/>
          <w:szCs w:val="26"/>
        </w:rPr>
        <w:t>đ</w:t>
      </w:r>
      <w:r w:rsidRPr="003252C0">
        <w:rPr>
          <w:spacing w:val="-4"/>
          <w:sz w:val="26"/>
          <w:szCs w:val="26"/>
        </w:rPr>
        <w:t>ến quản lý tài chính, ngân sách cấp xã;</w:t>
      </w:r>
    </w:p>
    <w:p w14:paraId="7FEAC843" w14:textId="77777777" w:rsidR="008C26D9" w:rsidRDefault="008C26D9" w:rsidP="008C26D9">
      <w:pPr>
        <w:numPr>
          <w:ilvl w:val="0"/>
          <w:numId w:val="6"/>
        </w:numPr>
        <w:tabs>
          <w:tab w:val="clear" w:pos="494"/>
          <w:tab w:val="num" w:pos="737"/>
        </w:tabs>
        <w:spacing w:before="60" w:line="360" w:lineRule="exact"/>
        <w:ind w:left="737" w:hanging="201"/>
        <w:jc w:val="both"/>
        <w:rPr>
          <w:sz w:val="26"/>
          <w:szCs w:val="26"/>
        </w:rPr>
      </w:pPr>
      <w:r>
        <w:rPr>
          <w:sz w:val="26"/>
          <w:szCs w:val="26"/>
        </w:rPr>
        <w:t>T</w:t>
      </w:r>
      <w:r w:rsidRPr="007027FF">
        <w:rPr>
          <w:sz w:val="26"/>
          <w:szCs w:val="26"/>
        </w:rPr>
        <w:t>ập</w:t>
      </w:r>
      <w:r>
        <w:rPr>
          <w:sz w:val="26"/>
          <w:szCs w:val="26"/>
        </w:rPr>
        <w:t xml:space="preserve"> d</w:t>
      </w:r>
      <w:r w:rsidRPr="007027FF">
        <w:rPr>
          <w:rFonts w:hint="eastAsia"/>
          <w:sz w:val="26"/>
          <w:szCs w:val="26"/>
        </w:rPr>
        <w:t>ư</w:t>
      </w:r>
      <w:r w:rsidRPr="007027FF">
        <w:rPr>
          <w:sz w:val="26"/>
          <w:szCs w:val="26"/>
        </w:rPr>
        <w:t>ợt</w:t>
      </w:r>
      <w:r>
        <w:rPr>
          <w:sz w:val="26"/>
          <w:szCs w:val="26"/>
        </w:rPr>
        <w:t xml:space="preserve"> v</w:t>
      </w:r>
      <w:r w:rsidRPr="007027FF">
        <w:rPr>
          <w:sz w:val="26"/>
          <w:szCs w:val="26"/>
        </w:rPr>
        <w:t>à</w:t>
      </w:r>
      <w:r>
        <w:rPr>
          <w:sz w:val="26"/>
          <w:szCs w:val="26"/>
        </w:rPr>
        <w:t xml:space="preserve"> l</w:t>
      </w:r>
      <w:r w:rsidRPr="007027FF">
        <w:rPr>
          <w:sz w:val="26"/>
          <w:szCs w:val="26"/>
        </w:rPr>
        <w:t>àm</w:t>
      </w:r>
      <w:r>
        <w:rPr>
          <w:sz w:val="26"/>
          <w:szCs w:val="26"/>
        </w:rPr>
        <w:t xml:space="preserve"> quen v</w:t>
      </w:r>
      <w:r w:rsidRPr="007027FF">
        <w:rPr>
          <w:sz w:val="26"/>
          <w:szCs w:val="26"/>
        </w:rPr>
        <w:t>ới</w:t>
      </w:r>
      <w:r>
        <w:rPr>
          <w:sz w:val="26"/>
          <w:szCs w:val="26"/>
        </w:rPr>
        <w:t xml:space="preserve"> c</w:t>
      </w:r>
      <w:r w:rsidRPr="007027FF">
        <w:rPr>
          <w:sz w:val="26"/>
          <w:szCs w:val="26"/>
        </w:rPr>
        <w:t>ác</w:t>
      </w:r>
      <w:r>
        <w:rPr>
          <w:sz w:val="26"/>
          <w:szCs w:val="26"/>
        </w:rPr>
        <w:t xml:space="preserve"> k</w:t>
      </w:r>
      <w:r w:rsidRPr="007027FF">
        <w:rPr>
          <w:sz w:val="26"/>
          <w:szCs w:val="26"/>
        </w:rPr>
        <w:t>ỹ</w:t>
      </w:r>
      <w:r>
        <w:rPr>
          <w:sz w:val="26"/>
          <w:szCs w:val="26"/>
        </w:rPr>
        <w:t xml:space="preserve"> n</w:t>
      </w:r>
      <w:r w:rsidRPr="007027FF">
        <w:rPr>
          <w:rFonts w:hint="eastAsia"/>
          <w:sz w:val="26"/>
          <w:szCs w:val="26"/>
        </w:rPr>
        <w:t>ă</w:t>
      </w:r>
      <w:r>
        <w:rPr>
          <w:sz w:val="26"/>
          <w:szCs w:val="26"/>
        </w:rPr>
        <w:t>ng c</w:t>
      </w:r>
      <w:r w:rsidRPr="007027FF">
        <w:rPr>
          <w:sz w:val="26"/>
          <w:szCs w:val="26"/>
        </w:rPr>
        <w:t>ần</w:t>
      </w:r>
      <w:r>
        <w:rPr>
          <w:sz w:val="26"/>
          <w:szCs w:val="26"/>
        </w:rPr>
        <w:t xml:space="preserve"> thi</w:t>
      </w:r>
      <w:r w:rsidRPr="007027FF">
        <w:rPr>
          <w:sz w:val="26"/>
          <w:szCs w:val="26"/>
        </w:rPr>
        <w:t>ết</w:t>
      </w:r>
      <w:r>
        <w:rPr>
          <w:sz w:val="26"/>
          <w:szCs w:val="26"/>
        </w:rPr>
        <w:t xml:space="preserve"> th</w:t>
      </w:r>
      <w:r w:rsidRPr="007027FF">
        <w:rPr>
          <w:rFonts w:hint="eastAsia"/>
          <w:sz w:val="26"/>
          <w:szCs w:val="26"/>
        </w:rPr>
        <w:t>ư</w:t>
      </w:r>
      <w:r w:rsidRPr="007027FF">
        <w:rPr>
          <w:sz w:val="26"/>
          <w:szCs w:val="26"/>
        </w:rPr>
        <w:t>ờng</w:t>
      </w:r>
      <w:r>
        <w:rPr>
          <w:sz w:val="26"/>
          <w:szCs w:val="26"/>
        </w:rPr>
        <w:t xml:space="preserve"> ph</w:t>
      </w:r>
      <w:r w:rsidRPr="007027FF">
        <w:rPr>
          <w:sz w:val="26"/>
          <w:szCs w:val="26"/>
        </w:rPr>
        <w:t>ải</w:t>
      </w:r>
      <w:r>
        <w:rPr>
          <w:sz w:val="26"/>
          <w:szCs w:val="26"/>
        </w:rPr>
        <w:t xml:space="preserve"> s</w:t>
      </w:r>
      <w:r w:rsidRPr="007027FF">
        <w:rPr>
          <w:sz w:val="26"/>
          <w:szCs w:val="26"/>
        </w:rPr>
        <w:t>ử</w:t>
      </w:r>
      <w:r>
        <w:rPr>
          <w:sz w:val="26"/>
          <w:szCs w:val="26"/>
        </w:rPr>
        <w:t xml:space="preserve"> d</w:t>
      </w:r>
      <w:r w:rsidRPr="007027FF">
        <w:rPr>
          <w:sz w:val="26"/>
          <w:szCs w:val="26"/>
        </w:rPr>
        <w:t>ụng</w:t>
      </w:r>
      <w:r>
        <w:rPr>
          <w:sz w:val="26"/>
          <w:szCs w:val="26"/>
        </w:rPr>
        <w:t xml:space="preserve"> trong qu</w:t>
      </w:r>
      <w:r w:rsidRPr="007027FF">
        <w:rPr>
          <w:sz w:val="26"/>
          <w:szCs w:val="26"/>
        </w:rPr>
        <w:t>á</w:t>
      </w:r>
      <w:r>
        <w:rPr>
          <w:sz w:val="26"/>
          <w:szCs w:val="26"/>
        </w:rPr>
        <w:t xml:space="preserve"> tr</w:t>
      </w:r>
      <w:r w:rsidRPr="007027FF">
        <w:rPr>
          <w:sz w:val="26"/>
          <w:szCs w:val="26"/>
        </w:rPr>
        <w:t>ình</w:t>
      </w:r>
      <w:r>
        <w:rPr>
          <w:sz w:val="26"/>
          <w:szCs w:val="26"/>
        </w:rPr>
        <w:t xml:space="preserve"> qu</w:t>
      </w:r>
      <w:r w:rsidRPr="007027FF">
        <w:rPr>
          <w:sz w:val="26"/>
          <w:szCs w:val="26"/>
        </w:rPr>
        <w:t>ản</w:t>
      </w:r>
      <w:r>
        <w:rPr>
          <w:sz w:val="26"/>
          <w:szCs w:val="26"/>
        </w:rPr>
        <w:t xml:space="preserve"> l</w:t>
      </w:r>
      <w:r w:rsidRPr="007027FF">
        <w:rPr>
          <w:sz w:val="26"/>
          <w:szCs w:val="26"/>
        </w:rPr>
        <w:t>ý</w:t>
      </w:r>
      <w:r>
        <w:rPr>
          <w:sz w:val="26"/>
          <w:szCs w:val="26"/>
        </w:rPr>
        <w:t xml:space="preserve"> ng</w:t>
      </w:r>
      <w:r w:rsidRPr="007027FF">
        <w:rPr>
          <w:sz w:val="26"/>
          <w:szCs w:val="26"/>
        </w:rPr>
        <w:t>â</w:t>
      </w:r>
      <w:r>
        <w:rPr>
          <w:sz w:val="26"/>
          <w:szCs w:val="26"/>
        </w:rPr>
        <w:t>n s</w:t>
      </w:r>
      <w:r w:rsidRPr="007027FF">
        <w:rPr>
          <w:sz w:val="26"/>
          <w:szCs w:val="26"/>
        </w:rPr>
        <w:t>ách</w:t>
      </w:r>
      <w:r>
        <w:rPr>
          <w:sz w:val="26"/>
          <w:szCs w:val="26"/>
        </w:rPr>
        <w:t xml:space="preserve"> </w:t>
      </w:r>
      <w:r w:rsidRPr="007027FF">
        <w:rPr>
          <w:sz w:val="26"/>
          <w:szCs w:val="26"/>
        </w:rPr>
        <w:t>ở</w:t>
      </w:r>
      <w:r>
        <w:rPr>
          <w:sz w:val="26"/>
          <w:szCs w:val="26"/>
        </w:rPr>
        <w:t xml:space="preserve"> c</w:t>
      </w:r>
      <w:r w:rsidRPr="007027FF">
        <w:rPr>
          <w:sz w:val="26"/>
          <w:szCs w:val="26"/>
        </w:rPr>
        <w:t>ấp</w:t>
      </w:r>
      <w:r>
        <w:rPr>
          <w:sz w:val="26"/>
          <w:szCs w:val="26"/>
        </w:rPr>
        <w:t xml:space="preserve"> x</w:t>
      </w:r>
      <w:r w:rsidRPr="007027FF">
        <w:rPr>
          <w:sz w:val="26"/>
          <w:szCs w:val="26"/>
        </w:rPr>
        <w:t>ã</w:t>
      </w:r>
      <w:r>
        <w:rPr>
          <w:sz w:val="26"/>
          <w:szCs w:val="26"/>
        </w:rPr>
        <w:t>;</w:t>
      </w:r>
    </w:p>
    <w:p w14:paraId="6D11B397" w14:textId="77777777" w:rsidR="008C26D9" w:rsidRPr="002A1A86" w:rsidRDefault="008C26D9" w:rsidP="008C26D9">
      <w:pPr>
        <w:numPr>
          <w:ilvl w:val="0"/>
          <w:numId w:val="6"/>
        </w:numPr>
        <w:tabs>
          <w:tab w:val="clear" w:pos="494"/>
          <w:tab w:val="num" w:pos="737"/>
        </w:tabs>
        <w:spacing w:before="60" w:line="360" w:lineRule="exact"/>
        <w:ind w:left="737" w:hanging="201"/>
        <w:jc w:val="both"/>
        <w:rPr>
          <w:sz w:val="26"/>
          <w:szCs w:val="26"/>
        </w:rPr>
      </w:pPr>
      <w:r>
        <w:rPr>
          <w:sz w:val="26"/>
          <w:szCs w:val="26"/>
        </w:rPr>
        <w:t>C</w:t>
      </w:r>
      <w:r w:rsidRPr="00435EFB">
        <w:rPr>
          <w:sz w:val="26"/>
          <w:szCs w:val="26"/>
        </w:rPr>
        <w:t>ó</w:t>
      </w:r>
      <w:r>
        <w:rPr>
          <w:sz w:val="26"/>
          <w:szCs w:val="26"/>
        </w:rPr>
        <w:t xml:space="preserve"> k</w:t>
      </w:r>
      <w:r w:rsidRPr="00435EFB">
        <w:rPr>
          <w:sz w:val="26"/>
          <w:szCs w:val="26"/>
        </w:rPr>
        <w:t>ỹ</w:t>
      </w:r>
      <w:r>
        <w:rPr>
          <w:sz w:val="26"/>
          <w:szCs w:val="26"/>
        </w:rPr>
        <w:t xml:space="preserve"> n</w:t>
      </w:r>
      <w:r w:rsidRPr="00435EFB">
        <w:rPr>
          <w:rFonts w:hint="eastAsia"/>
          <w:sz w:val="26"/>
          <w:szCs w:val="26"/>
        </w:rPr>
        <w:t>ă</w:t>
      </w:r>
      <w:r>
        <w:rPr>
          <w:sz w:val="26"/>
          <w:szCs w:val="26"/>
        </w:rPr>
        <w:t>ng ph</w:t>
      </w:r>
      <w:r w:rsidRPr="00435EFB">
        <w:rPr>
          <w:sz w:val="26"/>
          <w:szCs w:val="26"/>
        </w:rPr>
        <w:t>â</w:t>
      </w:r>
      <w:r>
        <w:rPr>
          <w:sz w:val="26"/>
          <w:szCs w:val="26"/>
        </w:rPr>
        <w:t>n t</w:t>
      </w:r>
      <w:r w:rsidRPr="00435EFB">
        <w:rPr>
          <w:sz w:val="26"/>
          <w:szCs w:val="26"/>
        </w:rPr>
        <w:t>ích</w:t>
      </w:r>
      <w:r>
        <w:rPr>
          <w:sz w:val="26"/>
          <w:szCs w:val="26"/>
        </w:rPr>
        <w:t xml:space="preserve"> v</w:t>
      </w:r>
      <w:r w:rsidRPr="00435EFB">
        <w:rPr>
          <w:sz w:val="26"/>
          <w:szCs w:val="26"/>
        </w:rPr>
        <w:t>à</w:t>
      </w:r>
      <w:r>
        <w:rPr>
          <w:sz w:val="26"/>
          <w:szCs w:val="26"/>
        </w:rPr>
        <w:t xml:space="preserve"> </w:t>
      </w:r>
      <w:r w:rsidRPr="00435EFB">
        <w:rPr>
          <w:rFonts w:hint="eastAsia"/>
          <w:sz w:val="26"/>
          <w:szCs w:val="26"/>
        </w:rPr>
        <w:t>đ</w:t>
      </w:r>
      <w:r w:rsidRPr="00435EFB">
        <w:rPr>
          <w:sz w:val="26"/>
          <w:szCs w:val="26"/>
        </w:rPr>
        <w:t>ánh</w:t>
      </w:r>
      <w:r>
        <w:rPr>
          <w:sz w:val="26"/>
          <w:szCs w:val="26"/>
        </w:rPr>
        <w:t xml:space="preserve"> gi</w:t>
      </w:r>
      <w:r w:rsidRPr="00435EFB">
        <w:rPr>
          <w:sz w:val="26"/>
          <w:szCs w:val="26"/>
        </w:rPr>
        <w:t>á</w:t>
      </w:r>
      <w:r>
        <w:rPr>
          <w:sz w:val="26"/>
          <w:szCs w:val="26"/>
        </w:rPr>
        <w:t xml:space="preserve"> c</w:t>
      </w:r>
      <w:r w:rsidRPr="00435EFB">
        <w:rPr>
          <w:sz w:val="26"/>
          <w:szCs w:val="26"/>
        </w:rPr>
        <w:t>ác</w:t>
      </w:r>
      <w:r>
        <w:rPr>
          <w:sz w:val="26"/>
          <w:szCs w:val="26"/>
        </w:rPr>
        <w:t xml:space="preserve"> v</w:t>
      </w:r>
      <w:r w:rsidRPr="00435EFB">
        <w:rPr>
          <w:sz w:val="26"/>
          <w:szCs w:val="26"/>
        </w:rPr>
        <w:t>ấn</w:t>
      </w:r>
      <w:r>
        <w:rPr>
          <w:sz w:val="26"/>
          <w:szCs w:val="26"/>
        </w:rPr>
        <w:t xml:space="preserve"> </w:t>
      </w:r>
      <w:r w:rsidRPr="00435EFB">
        <w:rPr>
          <w:rFonts w:hint="eastAsia"/>
          <w:sz w:val="26"/>
          <w:szCs w:val="26"/>
        </w:rPr>
        <w:t>đ</w:t>
      </w:r>
      <w:r w:rsidRPr="00435EFB">
        <w:rPr>
          <w:sz w:val="26"/>
          <w:szCs w:val="26"/>
        </w:rPr>
        <w:t>ề</w:t>
      </w:r>
      <w:r>
        <w:rPr>
          <w:sz w:val="26"/>
          <w:szCs w:val="26"/>
        </w:rPr>
        <w:t xml:space="preserve"> x</w:t>
      </w:r>
      <w:r w:rsidRPr="00435EFB">
        <w:rPr>
          <w:sz w:val="26"/>
          <w:szCs w:val="26"/>
        </w:rPr>
        <w:t>ã</w:t>
      </w:r>
      <w:r>
        <w:rPr>
          <w:sz w:val="26"/>
          <w:szCs w:val="26"/>
        </w:rPr>
        <w:t xml:space="preserve"> h</w:t>
      </w:r>
      <w:r w:rsidRPr="00435EFB">
        <w:rPr>
          <w:sz w:val="26"/>
          <w:szCs w:val="26"/>
        </w:rPr>
        <w:t>ội</w:t>
      </w:r>
      <w:r>
        <w:rPr>
          <w:sz w:val="26"/>
          <w:szCs w:val="26"/>
        </w:rPr>
        <w:t xml:space="preserve"> d</w:t>
      </w:r>
      <w:r w:rsidRPr="00435EFB">
        <w:rPr>
          <w:rFonts w:hint="eastAsia"/>
          <w:sz w:val="26"/>
          <w:szCs w:val="26"/>
        </w:rPr>
        <w:t>ư</w:t>
      </w:r>
      <w:r w:rsidRPr="00435EFB">
        <w:rPr>
          <w:sz w:val="26"/>
          <w:szCs w:val="26"/>
        </w:rPr>
        <w:t>ới</w:t>
      </w:r>
      <w:r>
        <w:rPr>
          <w:sz w:val="26"/>
          <w:szCs w:val="26"/>
        </w:rPr>
        <w:t xml:space="preserve"> g</w:t>
      </w:r>
      <w:r w:rsidRPr="00435EFB">
        <w:rPr>
          <w:sz w:val="26"/>
          <w:szCs w:val="26"/>
        </w:rPr>
        <w:t>óc</w:t>
      </w:r>
      <w:r>
        <w:rPr>
          <w:sz w:val="26"/>
          <w:szCs w:val="26"/>
        </w:rPr>
        <w:t xml:space="preserve"> nh</w:t>
      </w:r>
      <w:r w:rsidRPr="00AD0371">
        <w:rPr>
          <w:sz w:val="26"/>
          <w:szCs w:val="26"/>
        </w:rPr>
        <w:t>ìn</w:t>
      </w:r>
      <w:r>
        <w:rPr>
          <w:sz w:val="26"/>
          <w:szCs w:val="26"/>
        </w:rPr>
        <w:t xml:space="preserve"> khoa h</w:t>
      </w:r>
      <w:r w:rsidRPr="00AD0371">
        <w:rPr>
          <w:sz w:val="26"/>
          <w:szCs w:val="26"/>
        </w:rPr>
        <w:t>ọc</w:t>
      </w:r>
      <w:r>
        <w:rPr>
          <w:sz w:val="26"/>
          <w:szCs w:val="26"/>
        </w:rPr>
        <w:t xml:space="preserve"> c</w:t>
      </w:r>
      <w:r w:rsidRPr="002A1A86">
        <w:rPr>
          <w:sz w:val="26"/>
          <w:szCs w:val="26"/>
        </w:rPr>
        <w:t>ủa tài chính công ở cấp cơ sở.</w:t>
      </w:r>
    </w:p>
    <w:p w14:paraId="1408FCEB" w14:textId="77777777" w:rsidR="00CF0834" w:rsidRPr="005B3820" w:rsidRDefault="00CF0834" w:rsidP="00F46E34">
      <w:pPr>
        <w:keepNext/>
        <w:widowControl w:val="0"/>
        <w:suppressLineNumbers/>
        <w:suppressAutoHyphens/>
        <w:spacing w:line="360" w:lineRule="auto"/>
        <w:ind w:left="357"/>
        <w:rPr>
          <w:i/>
          <w:sz w:val="26"/>
          <w:szCs w:val="26"/>
        </w:rPr>
      </w:pPr>
      <w:r w:rsidRPr="005B3820">
        <w:rPr>
          <w:i/>
          <w:sz w:val="26"/>
          <w:szCs w:val="26"/>
        </w:rPr>
        <w:t xml:space="preserve">3.3. Mục tiêu về thái </w:t>
      </w:r>
      <w:r w:rsidRPr="005B3820">
        <w:rPr>
          <w:rFonts w:hint="eastAsia"/>
          <w:i/>
          <w:sz w:val="26"/>
          <w:szCs w:val="26"/>
        </w:rPr>
        <w:t>đ</w:t>
      </w:r>
      <w:r w:rsidRPr="005B3820">
        <w:rPr>
          <w:i/>
          <w:sz w:val="26"/>
          <w:szCs w:val="26"/>
        </w:rPr>
        <w:t>ộ ng</w:t>
      </w:r>
      <w:r w:rsidRPr="005B3820">
        <w:rPr>
          <w:rFonts w:hint="eastAsia"/>
          <w:i/>
          <w:sz w:val="26"/>
          <w:szCs w:val="26"/>
        </w:rPr>
        <w:t>ư</w:t>
      </w:r>
      <w:r w:rsidRPr="005B3820">
        <w:rPr>
          <w:i/>
          <w:sz w:val="26"/>
          <w:szCs w:val="26"/>
        </w:rPr>
        <w:t xml:space="preserve">ời học cần </w:t>
      </w:r>
      <w:r w:rsidRPr="005B3820">
        <w:rPr>
          <w:rFonts w:hint="eastAsia"/>
          <w:i/>
          <w:sz w:val="26"/>
          <w:szCs w:val="26"/>
        </w:rPr>
        <w:t>đ</w:t>
      </w:r>
      <w:r w:rsidRPr="005B3820">
        <w:rPr>
          <w:i/>
          <w:sz w:val="26"/>
          <w:szCs w:val="26"/>
        </w:rPr>
        <w:t xml:space="preserve">ạt </w:t>
      </w:r>
      <w:r w:rsidRPr="005B3820">
        <w:rPr>
          <w:rFonts w:hint="eastAsia"/>
          <w:i/>
          <w:sz w:val="26"/>
          <w:szCs w:val="26"/>
        </w:rPr>
        <w:t>đư</w:t>
      </w:r>
      <w:r w:rsidRPr="005B3820">
        <w:rPr>
          <w:i/>
          <w:sz w:val="26"/>
          <w:szCs w:val="26"/>
        </w:rPr>
        <w:t>ợc</w:t>
      </w:r>
    </w:p>
    <w:p w14:paraId="37DB8070" w14:textId="77777777" w:rsidR="008C26D9" w:rsidRDefault="008C26D9" w:rsidP="00F46E34">
      <w:pPr>
        <w:spacing w:before="60" w:line="360" w:lineRule="exact"/>
        <w:ind w:firstLine="357"/>
        <w:jc w:val="both"/>
        <w:rPr>
          <w:sz w:val="26"/>
          <w:szCs w:val="26"/>
        </w:rPr>
      </w:pPr>
      <w:r>
        <w:rPr>
          <w:sz w:val="26"/>
          <w:szCs w:val="26"/>
        </w:rPr>
        <w:t>M</w:t>
      </w:r>
      <w:r w:rsidRPr="00813A15">
        <w:rPr>
          <w:sz w:val="26"/>
          <w:szCs w:val="26"/>
        </w:rPr>
        <w:t>ô</w:t>
      </w:r>
      <w:r>
        <w:rPr>
          <w:sz w:val="26"/>
          <w:szCs w:val="26"/>
        </w:rPr>
        <w:t>n h</w:t>
      </w:r>
      <w:r w:rsidRPr="00813A15">
        <w:rPr>
          <w:sz w:val="26"/>
          <w:szCs w:val="26"/>
        </w:rPr>
        <w:t>ọc</w:t>
      </w:r>
      <w:r>
        <w:rPr>
          <w:sz w:val="26"/>
          <w:szCs w:val="26"/>
        </w:rPr>
        <w:t xml:space="preserve"> </w:t>
      </w:r>
      <w:r w:rsidRPr="00813A15">
        <w:rPr>
          <w:rFonts w:hint="eastAsia"/>
          <w:sz w:val="26"/>
          <w:szCs w:val="26"/>
        </w:rPr>
        <w:t>đ</w:t>
      </w:r>
      <w:r w:rsidRPr="00813A15">
        <w:rPr>
          <w:sz w:val="26"/>
          <w:szCs w:val="26"/>
        </w:rPr>
        <w:t>ặt</w:t>
      </w:r>
      <w:r>
        <w:rPr>
          <w:sz w:val="26"/>
          <w:szCs w:val="26"/>
        </w:rPr>
        <w:t xml:space="preserve"> m</w:t>
      </w:r>
      <w:r w:rsidRPr="00813A15">
        <w:rPr>
          <w:sz w:val="26"/>
          <w:szCs w:val="26"/>
        </w:rPr>
        <w:t>ục</w:t>
      </w:r>
      <w:r>
        <w:rPr>
          <w:sz w:val="26"/>
          <w:szCs w:val="26"/>
        </w:rPr>
        <w:t xml:space="preserve"> ti</w:t>
      </w:r>
      <w:r w:rsidRPr="00813A15">
        <w:rPr>
          <w:sz w:val="26"/>
          <w:szCs w:val="26"/>
        </w:rPr>
        <w:t>ê</w:t>
      </w:r>
      <w:r>
        <w:rPr>
          <w:sz w:val="26"/>
          <w:szCs w:val="26"/>
        </w:rPr>
        <w:t>u v</w:t>
      </w:r>
      <w:r w:rsidRPr="00813A15">
        <w:rPr>
          <w:sz w:val="26"/>
          <w:szCs w:val="26"/>
        </w:rPr>
        <w:t>ề</w:t>
      </w:r>
      <w:r>
        <w:rPr>
          <w:sz w:val="26"/>
          <w:szCs w:val="26"/>
        </w:rPr>
        <w:t xml:space="preserve"> th</w:t>
      </w:r>
      <w:r w:rsidRPr="0067613E">
        <w:rPr>
          <w:sz w:val="26"/>
          <w:szCs w:val="26"/>
        </w:rPr>
        <w:t>ái</w:t>
      </w:r>
      <w:r>
        <w:rPr>
          <w:sz w:val="26"/>
          <w:szCs w:val="26"/>
        </w:rPr>
        <w:t xml:space="preserve"> </w:t>
      </w:r>
      <w:r w:rsidRPr="0067613E">
        <w:rPr>
          <w:rFonts w:hint="eastAsia"/>
          <w:sz w:val="26"/>
          <w:szCs w:val="26"/>
        </w:rPr>
        <w:t>đ</w:t>
      </w:r>
      <w:r w:rsidRPr="0067613E">
        <w:rPr>
          <w:sz w:val="26"/>
          <w:szCs w:val="26"/>
        </w:rPr>
        <w:t>ộ</w:t>
      </w:r>
      <w:r>
        <w:rPr>
          <w:sz w:val="26"/>
          <w:szCs w:val="26"/>
        </w:rPr>
        <w:t xml:space="preserve"> c</w:t>
      </w:r>
      <w:r w:rsidRPr="0067613E">
        <w:rPr>
          <w:sz w:val="26"/>
          <w:szCs w:val="26"/>
        </w:rPr>
        <w:t>ần</w:t>
      </w:r>
      <w:r>
        <w:rPr>
          <w:sz w:val="26"/>
          <w:szCs w:val="26"/>
        </w:rPr>
        <w:t xml:space="preserve"> </w:t>
      </w:r>
      <w:r w:rsidRPr="0067613E">
        <w:rPr>
          <w:rFonts w:hint="eastAsia"/>
          <w:sz w:val="26"/>
          <w:szCs w:val="26"/>
        </w:rPr>
        <w:t>đ</w:t>
      </w:r>
      <w:r w:rsidRPr="0067613E">
        <w:rPr>
          <w:sz w:val="26"/>
          <w:szCs w:val="26"/>
        </w:rPr>
        <w:t>ạt</w:t>
      </w:r>
      <w:r>
        <w:rPr>
          <w:sz w:val="26"/>
          <w:szCs w:val="26"/>
        </w:rPr>
        <w:t xml:space="preserve"> </w:t>
      </w:r>
      <w:r w:rsidRPr="0067613E">
        <w:rPr>
          <w:rFonts w:hint="eastAsia"/>
          <w:sz w:val="26"/>
          <w:szCs w:val="26"/>
        </w:rPr>
        <w:t>đư</w:t>
      </w:r>
      <w:r w:rsidRPr="0067613E">
        <w:rPr>
          <w:sz w:val="26"/>
          <w:szCs w:val="26"/>
        </w:rPr>
        <w:t>ợc</w:t>
      </w:r>
      <w:r>
        <w:rPr>
          <w:sz w:val="26"/>
          <w:szCs w:val="26"/>
        </w:rPr>
        <w:t xml:space="preserve"> cho ng</w:t>
      </w:r>
      <w:r w:rsidRPr="00813A15">
        <w:rPr>
          <w:rFonts w:hint="eastAsia"/>
          <w:sz w:val="26"/>
          <w:szCs w:val="26"/>
        </w:rPr>
        <w:t>ư</w:t>
      </w:r>
      <w:r w:rsidRPr="00813A15">
        <w:rPr>
          <w:sz w:val="26"/>
          <w:szCs w:val="26"/>
        </w:rPr>
        <w:t>ời</w:t>
      </w:r>
      <w:r>
        <w:rPr>
          <w:sz w:val="26"/>
          <w:szCs w:val="26"/>
        </w:rPr>
        <w:t xml:space="preserve"> h</w:t>
      </w:r>
      <w:r w:rsidRPr="00813A15">
        <w:rPr>
          <w:sz w:val="26"/>
          <w:szCs w:val="26"/>
        </w:rPr>
        <w:t>ọc</w:t>
      </w:r>
      <w:r>
        <w:rPr>
          <w:sz w:val="26"/>
          <w:szCs w:val="26"/>
        </w:rPr>
        <w:t xml:space="preserve"> l</w:t>
      </w:r>
      <w:r w:rsidRPr="00813A15">
        <w:rPr>
          <w:sz w:val="26"/>
          <w:szCs w:val="26"/>
        </w:rPr>
        <w:t>à</w:t>
      </w:r>
      <w:r>
        <w:rPr>
          <w:sz w:val="26"/>
          <w:szCs w:val="26"/>
        </w:rPr>
        <w:t>:</w:t>
      </w:r>
    </w:p>
    <w:p w14:paraId="7ADB23F2" w14:textId="77777777" w:rsidR="008C26D9" w:rsidRDefault="008C26D9" w:rsidP="00F46E34">
      <w:pPr>
        <w:spacing w:before="60" w:line="360" w:lineRule="exact"/>
        <w:ind w:left="720"/>
        <w:jc w:val="both"/>
        <w:rPr>
          <w:sz w:val="26"/>
          <w:szCs w:val="26"/>
        </w:rPr>
      </w:pPr>
      <w:r>
        <w:rPr>
          <w:sz w:val="26"/>
          <w:szCs w:val="26"/>
        </w:rPr>
        <w:t xml:space="preserve">- </w:t>
      </w:r>
      <w:r w:rsidRPr="002A1A86">
        <w:rPr>
          <w:sz w:val="26"/>
          <w:szCs w:val="26"/>
        </w:rPr>
        <w:t>Nhận thức rõ vai trò, những khó khăn thách thức</w:t>
      </w:r>
      <w:r>
        <w:rPr>
          <w:sz w:val="26"/>
          <w:szCs w:val="26"/>
        </w:rPr>
        <w:t xml:space="preserve"> </w:t>
      </w:r>
      <w:r w:rsidRPr="002A1A86">
        <w:rPr>
          <w:rFonts w:hint="eastAsia"/>
          <w:sz w:val="26"/>
          <w:szCs w:val="26"/>
        </w:rPr>
        <w:t>đ</w:t>
      </w:r>
      <w:r w:rsidRPr="002A1A86">
        <w:rPr>
          <w:sz w:val="26"/>
          <w:szCs w:val="26"/>
        </w:rPr>
        <w:t>ã</w:t>
      </w:r>
      <w:r>
        <w:rPr>
          <w:sz w:val="26"/>
          <w:szCs w:val="26"/>
        </w:rPr>
        <w:t xml:space="preserve"> v</w:t>
      </w:r>
      <w:r w:rsidRPr="002A1A86">
        <w:rPr>
          <w:sz w:val="26"/>
          <w:szCs w:val="26"/>
        </w:rPr>
        <w:t>à</w:t>
      </w:r>
      <w:r>
        <w:rPr>
          <w:sz w:val="26"/>
          <w:szCs w:val="26"/>
        </w:rPr>
        <w:t xml:space="preserve"> </w:t>
      </w:r>
      <w:r w:rsidRPr="002A1A86">
        <w:rPr>
          <w:rFonts w:hint="eastAsia"/>
          <w:sz w:val="26"/>
          <w:szCs w:val="26"/>
        </w:rPr>
        <w:t>đ</w:t>
      </w:r>
      <w:r>
        <w:rPr>
          <w:sz w:val="26"/>
          <w:szCs w:val="26"/>
        </w:rPr>
        <w:t>ang x</w:t>
      </w:r>
      <w:r w:rsidRPr="002A1A86">
        <w:rPr>
          <w:sz w:val="26"/>
          <w:szCs w:val="26"/>
        </w:rPr>
        <w:t>ảy</w:t>
      </w:r>
      <w:r>
        <w:rPr>
          <w:sz w:val="26"/>
          <w:szCs w:val="26"/>
        </w:rPr>
        <w:t xml:space="preserve"> ra trong c</w:t>
      </w:r>
      <w:r w:rsidRPr="002A1A86">
        <w:rPr>
          <w:sz w:val="26"/>
          <w:szCs w:val="26"/>
        </w:rPr>
        <w:t>ô</w:t>
      </w:r>
      <w:r>
        <w:rPr>
          <w:sz w:val="26"/>
          <w:szCs w:val="26"/>
        </w:rPr>
        <w:t>ng t</w:t>
      </w:r>
      <w:r w:rsidRPr="002A1A86">
        <w:rPr>
          <w:sz w:val="26"/>
          <w:szCs w:val="26"/>
        </w:rPr>
        <w:t>ác</w:t>
      </w:r>
      <w:r>
        <w:rPr>
          <w:sz w:val="26"/>
          <w:szCs w:val="26"/>
        </w:rPr>
        <w:t xml:space="preserve"> qu</w:t>
      </w:r>
      <w:r w:rsidRPr="002A1A86">
        <w:rPr>
          <w:sz w:val="26"/>
          <w:szCs w:val="26"/>
        </w:rPr>
        <w:t>ản</w:t>
      </w:r>
      <w:r>
        <w:rPr>
          <w:sz w:val="26"/>
          <w:szCs w:val="26"/>
        </w:rPr>
        <w:t xml:space="preserve"> l</w:t>
      </w:r>
      <w:r w:rsidRPr="002A1A86">
        <w:rPr>
          <w:sz w:val="26"/>
          <w:szCs w:val="26"/>
        </w:rPr>
        <w:t>ý</w:t>
      </w:r>
      <w:r>
        <w:rPr>
          <w:sz w:val="26"/>
          <w:szCs w:val="26"/>
        </w:rPr>
        <w:t xml:space="preserve"> t</w:t>
      </w:r>
      <w:r w:rsidRPr="002A1A86">
        <w:rPr>
          <w:sz w:val="26"/>
          <w:szCs w:val="26"/>
        </w:rPr>
        <w:t>ài</w:t>
      </w:r>
      <w:r>
        <w:rPr>
          <w:sz w:val="26"/>
          <w:szCs w:val="26"/>
        </w:rPr>
        <w:t xml:space="preserve"> ch</w:t>
      </w:r>
      <w:r w:rsidRPr="002A1A86">
        <w:rPr>
          <w:sz w:val="26"/>
          <w:szCs w:val="26"/>
        </w:rPr>
        <w:t>ính</w:t>
      </w:r>
      <w:r>
        <w:rPr>
          <w:sz w:val="26"/>
          <w:szCs w:val="26"/>
        </w:rPr>
        <w:t>, ng</w:t>
      </w:r>
      <w:r w:rsidRPr="002A1A86">
        <w:rPr>
          <w:sz w:val="26"/>
          <w:szCs w:val="26"/>
        </w:rPr>
        <w:t>â</w:t>
      </w:r>
      <w:r>
        <w:rPr>
          <w:sz w:val="26"/>
          <w:szCs w:val="26"/>
        </w:rPr>
        <w:t>n s</w:t>
      </w:r>
      <w:r w:rsidRPr="002A1A86">
        <w:rPr>
          <w:sz w:val="26"/>
          <w:szCs w:val="26"/>
        </w:rPr>
        <w:t>ách</w:t>
      </w:r>
      <w:r>
        <w:rPr>
          <w:sz w:val="26"/>
          <w:szCs w:val="26"/>
        </w:rPr>
        <w:t xml:space="preserve"> x</w:t>
      </w:r>
      <w:r w:rsidRPr="002A1A86">
        <w:rPr>
          <w:sz w:val="26"/>
          <w:szCs w:val="26"/>
        </w:rPr>
        <w:t>ã</w:t>
      </w:r>
      <w:r>
        <w:rPr>
          <w:sz w:val="26"/>
          <w:szCs w:val="26"/>
        </w:rPr>
        <w:t>;</w:t>
      </w:r>
    </w:p>
    <w:p w14:paraId="43FF0442" w14:textId="77777777" w:rsidR="008C26D9" w:rsidRDefault="008C26D9" w:rsidP="00F46E34">
      <w:pPr>
        <w:spacing w:before="60" w:line="360" w:lineRule="exact"/>
        <w:ind w:left="720"/>
        <w:jc w:val="both"/>
        <w:rPr>
          <w:sz w:val="26"/>
          <w:szCs w:val="26"/>
        </w:rPr>
      </w:pPr>
      <w:r>
        <w:rPr>
          <w:sz w:val="26"/>
          <w:szCs w:val="26"/>
        </w:rPr>
        <w:t xml:space="preserve">- </w:t>
      </w:r>
      <w:r w:rsidRPr="00BF6A71">
        <w:rPr>
          <w:sz w:val="26"/>
          <w:szCs w:val="26"/>
        </w:rPr>
        <w:t xml:space="preserve">Có quyết tâm cao trong việc đóng góp sức mình vào quá trình xây dựng, hoàn </w:t>
      </w:r>
      <w:r w:rsidRPr="00075856">
        <w:rPr>
          <w:sz w:val="26"/>
          <w:szCs w:val="26"/>
        </w:rPr>
        <w:t>thiện và phát triển hoạt đ</w:t>
      </w:r>
      <w:r w:rsidRPr="00075856">
        <w:t xml:space="preserve">ộng </w:t>
      </w:r>
      <w:r w:rsidRPr="00075856">
        <w:rPr>
          <w:sz w:val="26"/>
          <w:szCs w:val="26"/>
        </w:rPr>
        <w:t>tài chính, ngân sách xã.</w:t>
      </w:r>
    </w:p>
    <w:p w14:paraId="293B577D" w14:textId="77777777" w:rsidR="00CF0834" w:rsidRPr="005B3820" w:rsidRDefault="00CF0834" w:rsidP="00F46E34">
      <w:pPr>
        <w:keepNext/>
        <w:widowControl w:val="0"/>
        <w:numPr>
          <w:ilvl w:val="0"/>
          <w:numId w:val="1"/>
        </w:numPr>
        <w:suppressLineNumbers/>
        <w:suppressAutoHyphens/>
        <w:spacing w:line="360" w:lineRule="auto"/>
        <w:ind w:left="284" w:hanging="284"/>
        <w:rPr>
          <w:b/>
          <w:sz w:val="26"/>
          <w:szCs w:val="26"/>
        </w:rPr>
      </w:pPr>
      <w:r w:rsidRPr="005B3820">
        <w:rPr>
          <w:b/>
          <w:sz w:val="26"/>
          <w:szCs w:val="26"/>
        </w:rPr>
        <w:t>Tóm tắt nội dung môn học</w:t>
      </w:r>
    </w:p>
    <w:p w14:paraId="6498119A" w14:textId="77777777" w:rsidR="008C26D9" w:rsidRPr="008D35BC" w:rsidRDefault="008C26D9" w:rsidP="00F46E34">
      <w:pPr>
        <w:spacing w:line="360" w:lineRule="auto"/>
        <w:contextualSpacing/>
        <w:jc w:val="both"/>
        <w:rPr>
          <w:sz w:val="26"/>
          <w:szCs w:val="26"/>
        </w:rPr>
      </w:pPr>
      <w:r w:rsidRPr="00075856">
        <w:rPr>
          <w:sz w:val="26"/>
          <w:szCs w:val="26"/>
        </w:rPr>
        <w:t>Môn học Quản lý tài chính xã, phường</w:t>
      </w:r>
      <w:r>
        <w:rPr>
          <w:sz w:val="26"/>
          <w:szCs w:val="26"/>
        </w:rPr>
        <w:t>, thị trấn</w:t>
      </w:r>
      <w:r w:rsidRPr="00075856">
        <w:rPr>
          <w:sz w:val="26"/>
          <w:szCs w:val="26"/>
        </w:rPr>
        <w:t xml:space="preserve"> </w:t>
      </w:r>
      <w:r>
        <w:rPr>
          <w:sz w:val="26"/>
          <w:szCs w:val="26"/>
        </w:rPr>
        <w:t>tại HVTC được xây dựng gồm 05</w:t>
      </w:r>
      <w:r w:rsidRPr="000C1E2D">
        <w:rPr>
          <w:sz w:val="26"/>
          <w:szCs w:val="26"/>
        </w:rPr>
        <w:t xml:space="preserve"> </w:t>
      </w:r>
      <w:r>
        <w:rPr>
          <w:sz w:val="26"/>
          <w:szCs w:val="26"/>
        </w:rPr>
        <w:t>chương với ba</w:t>
      </w:r>
      <w:r w:rsidRPr="008D35BC">
        <w:rPr>
          <w:sz w:val="26"/>
          <w:szCs w:val="26"/>
        </w:rPr>
        <w:t xml:space="preserve"> khố</w:t>
      </w:r>
      <w:r>
        <w:rPr>
          <w:sz w:val="26"/>
          <w:szCs w:val="26"/>
        </w:rPr>
        <w:t>i kiến thức nh</w:t>
      </w:r>
      <w:r w:rsidRPr="00075856">
        <w:rPr>
          <w:rFonts w:hint="eastAsia"/>
          <w:sz w:val="26"/>
          <w:szCs w:val="26"/>
        </w:rPr>
        <w:t>ư</w:t>
      </w:r>
      <w:r>
        <w:rPr>
          <w:sz w:val="26"/>
          <w:szCs w:val="26"/>
        </w:rPr>
        <w:t xml:space="preserve"> sau</w:t>
      </w:r>
      <w:r w:rsidRPr="008D35BC">
        <w:rPr>
          <w:sz w:val="26"/>
          <w:szCs w:val="26"/>
        </w:rPr>
        <w:t>:</w:t>
      </w:r>
    </w:p>
    <w:p w14:paraId="38E82DD1" w14:textId="77777777" w:rsidR="008C26D9" w:rsidRDefault="008C26D9" w:rsidP="00F46E34">
      <w:pPr>
        <w:numPr>
          <w:ilvl w:val="0"/>
          <w:numId w:val="6"/>
        </w:numPr>
        <w:spacing w:line="360" w:lineRule="auto"/>
        <w:ind w:hanging="293"/>
        <w:contextualSpacing/>
        <w:jc w:val="both"/>
        <w:rPr>
          <w:b/>
          <w:bCs/>
          <w:sz w:val="26"/>
          <w:szCs w:val="26"/>
        </w:rPr>
      </w:pPr>
      <w:r w:rsidRPr="008D35BC">
        <w:rPr>
          <w:b/>
          <w:bCs/>
          <w:i/>
          <w:iCs/>
          <w:sz w:val="26"/>
          <w:szCs w:val="26"/>
          <w:u w:val="single"/>
        </w:rPr>
        <w:t>Thứ nhất</w:t>
      </w:r>
      <w:r w:rsidRPr="008D35BC">
        <w:rPr>
          <w:b/>
          <w:bCs/>
          <w:sz w:val="26"/>
          <w:szCs w:val="26"/>
        </w:rPr>
        <w:t xml:space="preserve">, khối kiến thức lý luận chung về </w:t>
      </w:r>
      <w:r>
        <w:rPr>
          <w:b/>
          <w:bCs/>
          <w:sz w:val="26"/>
          <w:szCs w:val="26"/>
        </w:rPr>
        <w:t>t</w:t>
      </w:r>
      <w:r w:rsidRPr="00075856">
        <w:rPr>
          <w:b/>
          <w:bCs/>
          <w:sz w:val="26"/>
          <w:szCs w:val="26"/>
        </w:rPr>
        <w:t>ài</w:t>
      </w:r>
      <w:r>
        <w:rPr>
          <w:b/>
          <w:bCs/>
          <w:sz w:val="26"/>
          <w:szCs w:val="26"/>
        </w:rPr>
        <w:t xml:space="preserve"> ch</w:t>
      </w:r>
      <w:r w:rsidRPr="00075856">
        <w:rPr>
          <w:b/>
          <w:bCs/>
          <w:sz w:val="26"/>
          <w:szCs w:val="26"/>
        </w:rPr>
        <w:t>ính</w:t>
      </w:r>
      <w:r>
        <w:rPr>
          <w:b/>
          <w:bCs/>
          <w:sz w:val="26"/>
          <w:szCs w:val="26"/>
        </w:rPr>
        <w:t>, ng</w:t>
      </w:r>
      <w:r w:rsidRPr="00075856">
        <w:rPr>
          <w:b/>
          <w:bCs/>
          <w:sz w:val="26"/>
          <w:szCs w:val="26"/>
        </w:rPr>
        <w:t>â</w:t>
      </w:r>
      <w:r>
        <w:rPr>
          <w:b/>
          <w:bCs/>
          <w:sz w:val="26"/>
          <w:szCs w:val="26"/>
        </w:rPr>
        <w:t>n s</w:t>
      </w:r>
      <w:r w:rsidRPr="00075856">
        <w:rPr>
          <w:b/>
          <w:bCs/>
          <w:sz w:val="26"/>
          <w:szCs w:val="26"/>
        </w:rPr>
        <w:t>ách</w:t>
      </w:r>
      <w:r>
        <w:rPr>
          <w:b/>
          <w:bCs/>
          <w:sz w:val="26"/>
          <w:szCs w:val="26"/>
        </w:rPr>
        <w:t xml:space="preserve"> x</w:t>
      </w:r>
      <w:r w:rsidRPr="00075856">
        <w:rPr>
          <w:b/>
          <w:bCs/>
          <w:sz w:val="26"/>
          <w:szCs w:val="26"/>
        </w:rPr>
        <w:t>ã</w:t>
      </w:r>
      <w:r w:rsidRPr="008D35BC">
        <w:rPr>
          <w:b/>
          <w:bCs/>
          <w:sz w:val="26"/>
          <w:szCs w:val="26"/>
        </w:rPr>
        <w:t xml:space="preserve">: </w:t>
      </w:r>
    </w:p>
    <w:p w14:paraId="3E3281D8" w14:textId="065070C6" w:rsidR="008C26D9" w:rsidRPr="008D35BC" w:rsidRDefault="008C26D9" w:rsidP="00F46E34">
      <w:pPr>
        <w:spacing w:line="360" w:lineRule="auto"/>
        <w:contextualSpacing/>
        <w:jc w:val="both"/>
        <w:rPr>
          <w:sz w:val="26"/>
          <w:szCs w:val="26"/>
        </w:rPr>
      </w:pPr>
      <w:r>
        <w:rPr>
          <w:sz w:val="26"/>
          <w:szCs w:val="26"/>
        </w:rPr>
        <w:t>K</w:t>
      </w:r>
      <w:r w:rsidRPr="008D35BC">
        <w:rPr>
          <w:sz w:val="26"/>
          <w:szCs w:val="26"/>
        </w:rPr>
        <w:t xml:space="preserve">hối kiến thức này </w:t>
      </w:r>
      <w:r>
        <w:rPr>
          <w:sz w:val="26"/>
          <w:szCs w:val="26"/>
        </w:rPr>
        <w:t>gi</w:t>
      </w:r>
      <w:r w:rsidRPr="00442C76">
        <w:rPr>
          <w:sz w:val="26"/>
          <w:szCs w:val="26"/>
        </w:rPr>
        <w:t>ú</w:t>
      </w:r>
      <w:r>
        <w:rPr>
          <w:sz w:val="26"/>
          <w:szCs w:val="26"/>
        </w:rPr>
        <w:t xml:space="preserve">p </w:t>
      </w:r>
      <w:r w:rsidRPr="008D35BC">
        <w:rPr>
          <w:sz w:val="26"/>
          <w:szCs w:val="26"/>
        </w:rPr>
        <w:t>người học</w:t>
      </w:r>
      <w:r>
        <w:rPr>
          <w:sz w:val="26"/>
          <w:szCs w:val="26"/>
        </w:rPr>
        <w:t xml:space="preserve"> nh</w:t>
      </w:r>
      <w:r w:rsidRPr="00442C76">
        <w:rPr>
          <w:sz w:val="26"/>
          <w:szCs w:val="26"/>
        </w:rPr>
        <w:t>ận</w:t>
      </w:r>
      <w:r>
        <w:rPr>
          <w:sz w:val="26"/>
          <w:szCs w:val="26"/>
        </w:rPr>
        <w:t xml:space="preserve"> th</w:t>
      </w:r>
      <w:r w:rsidRPr="00442C76">
        <w:rPr>
          <w:sz w:val="26"/>
          <w:szCs w:val="26"/>
        </w:rPr>
        <w:t>ức</w:t>
      </w:r>
      <w:r>
        <w:rPr>
          <w:sz w:val="26"/>
          <w:szCs w:val="26"/>
        </w:rPr>
        <w:t xml:space="preserve"> v</w:t>
      </w:r>
      <w:r w:rsidRPr="00442C76">
        <w:rPr>
          <w:sz w:val="26"/>
          <w:szCs w:val="26"/>
        </w:rPr>
        <w:t>à</w:t>
      </w:r>
      <w:r>
        <w:rPr>
          <w:sz w:val="26"/>
          <w:szCs w:val="26"/>
        </w:rPr>
        <w:t xml:space="preserve"> c</w:t>
      </w:r>
      <w:r w:rsidRPr="00442C76">
        <w:rPr>
          <w:sz w:val="26"/>
          <w:szCs w:val="26"/>
        </w:rPr>
        <w:t>ó</w:t>
      </w:r>
      <w:r>
        <w:rPr>
          <w:sz w:val="26"/>
          <w:szCs w:val="26"/>
        </w:rPr>
        <w:t xml:space="preserve"> th</w:t>
      </w:r>
      <w:r w:rsidRPr="00442C76">
        <w:rPr>
          <w:sz w:val="26"/>
          <w:szCs w:val="26"/>
        </w:rPr>
        <w:t>ể</w:t>
      </w:r>
      <w:r>
        <w:rPr>
          <w:sz w:val="26"/>
          <w:szCs w:val="26"/>
        </w:rPr>
        <w:t xml:space="preserve"> hi</w:t>
      </w:r>
      <w:r w:rsidRPr="00442C76">
        <w:rPr>
          <w:sz w:val="26"/>
          <w:szCs w:val="26"/>
        </w:rPr>
        <w:t>ểu</w:t>
      </w:r>
      <w:r>
        <w:rPr>
          <w:sz w:val="26"/>
          <w:szCs w:val="26"/>
        </w:rPr>
        <w:t xml:space="preserve"> </w:t>
      </w:r>
      <w:r w:rsidRPr="008D35BC">
        <w:rPr>
          <w:sz w:val="26"/>
          <w:szCs w:val="26"/>
        </w:rPr>
        <w:t>rõ:</w:t>
      </w:r>
      <w:r>
        <w:rPr>
          <w:sz w:val="26"/>
          <w:szCs w:val="26"/>
        </w:rPr>
        <w:t xml:space="preserve"> (i) </w:t>
      </w:r>
      <w:r w:rsidRPr="008D35BC">
        <w:rPr>
          <w:sz w:val="26"/>
          <w:szCs w:val="26"/>
        </w:rPr>
        <w:t xml:space="preserve">Bản chất, chức năng, vai trò </w:t>
      </w:r>
      <w:r>
        <w:rPr>
          <w:sz w:val="26"/>
          <w:szCs w:val="26"/>
        </w:rPr>
        <w:t>c</w:t>
      </w:r>
      <w:r w:rsidRPr="00442C76">
        <w:rPr>
          <w:sz w:val="26"/>
          <w:szCs w:val="26"/>
        </w:rPr>
        <w:t>ủa</w:t>
      </w:r>
      <w:r>
        <w:rPr>
          <w:sz w:val="26"/>
          <w:szCs w:val="26"/>
        </w:rPr>
        <w:t xml:space="preserve"> ng</w:t>
      </w:r>
      <w:r w:rsidRPr="00442C76">
        <w:rPr>
          <w:sz w:val="26"/>
          <w:szCs w:val="26"/>
        </w:rPr>
        <w:t>â</w:t>
      </w:r>
      <w:r>
        <w:rPr>
          <w:sz w:val="26"/>
          <w:szCs w:val="26"/>
        </w:rPr>
        <w:t>n s</w:t>
      </w:r>
      <w:r w:rsidRPr="00442C76">
        <w:rPr>
          <w:sz w:val="26"/>
          <w:szCs w:val="26"/>
        </w:rPr>
        <w:t>ách</w:t>
      </w:r>
      <w:r>
        <w:rPr>
          <w:sz w:val="26"/>
          <w:szCs w:val="26"/>
        </w:rPr>
        <w:t xml:space="preserve"> x</w:t>
      </w:r>
      <w:r w:rsidRPr="00442C76">
        <w:rPr>
          <w:sz w:val="26"/>
          <w:szCs w:val="26"/>
        </w:rPr>
        <w:t>ã</w:t>
      </w:r>
      <w:r>
        <w:rPr>
          <w:sz w:val="26"/>
          <w:szCs w:val="26"/>
        </w:rPr>
        <w:t xml:space="preserve"> </w:t>
      </w:r>
      <w:r w:rsidRPr="00442C76">
        <w:rPr>
          <w:rFonts w:hint="eastAsia"/>
          <w:sz w:val="26"/>
          <w:szCs w:val="26"/>
        </w:rPr>
        <w:t>đ</w:t>
      </w:r>
      <w:r w:rsidRPr="00442C76">
        <w:rPr>
          <w:sz w:val="26"/>
          <w:szCs w:val="26"/>
        </w:rPr>
        <w:t>ối</w:t>
      </w:r>
      <w:r>
        <w:rPr>
          <w:sz w:val="26"/>
          <w:szCs w:val="26"/>
        </w:rPr>
        <w:t xml:space="preserve"> v</w:t>
      </w:r>
      <w:r w:rsidRPr="00442C76">
        <w:rPr>
          <w:sz w:val="26"/>
          <w:szCs w:val="26"/>
        </w:rPr>
        <w:t>ới</w:t>
      </w:r>
      <w:r>
        <w:rPr>
          <w:sz w:val="26"/>
          <w:szCs w:val="26"/>
        </w:rPr>
        <w:t xml:space="preserve"> qu</w:t>
      </w:r>
      <w:r w:rsidRPr="00442C76">
        <w:rPr>
          <w:sz w:val="26"/>
          <w:szCs w:val="26"/>
        </w:rPr>
        <w:t>á</w:t>
      </w:r>
      <w:r>
        <w:rPr>
          <w:sz w:val="26"/>
          <w:szCs w:val="26"/>
        </w:rPr>
        <w:t xml:space="preserve"> </w:t>
      </w:r>
      <w:r w:rsidRPr="008D35BC">
        <w:rPr>
          <w:sz w:val="26"/>
          <w:szCs w:val="26"/>
        </w:rPr>
        <w:t>trình</w:t>
      </w:r>
      <w:r>
        <w:rPr>
          <w:sz w:val="26"/>
          <w:szCs w:val="26"/>
        </w:rPr>
        <w:t xml:space="preserve"> xây dựng và phát triển kinh t</w:t>
      </w:r>
      <w:r w:rsidRPr="00442C76">
        <w:rPr>
          <w:sz w:val="26"/>
          <w:szCs w:val="26"/>
        </w:rPr>
        <w:t>ế</w:t>
      </w:r>
      <w:r w:rsidR="002407AF">
        <w:rPr>
          <w:sz w:val="26"/>
          <w:szCs w:val="26"/>
        </w:rPr>
        <w:t xml:space="preserve"> </w:t>
      </w:r>
      <w:r>
        <w:rPr>
          <w:sz w:val="26"/>
          <w:szCs w:val="26"/>
        </w:rPr>
        <w:t>- x</w:t>
      </w:r>
      <w:r w:rsidRPr="00442C76">
        <w:rPr>
          <w:sz w:val="26"/>
          <w:szCs w:val="26"/>
        </w:rPr>
        <w:t>ã</w:t>
      </w:r>
      <w:r>
        <w:rPr>
          <w:sz w:val="26"/>
          <w:szCs w:val="26"/>
        </w:rPr>
        <w:t xml:space="preserve"> h</w:t>
      </w:r>
      <w:r w:rsidRPr="00442C76">
        <w:rPr>
          <w:sz w:val="26"/>
          <w:szCs w:val="26"/>
        </w:rPr>
        <w:t>ội</w:t>
      </w:r>
      <w:r>
        <w:rPr>
          <w:sz w:val="26"/>
          <w:szCs w:val="26"/>
        </w:rPr>
        <w:t xml:space="preserve"> tr</w:t>
      </w:r>
      <w:r w:rsidRPr="00442C76">
        <w:rPr>
          <w:sz w:val="26"/>
          <w:szCs w:val="26"/>
        </w:rPr>
        <w:t>ê</w:t>
      </w:r>
      <w:r>
        <w:rPr>
          <w:sz w:val="26"/>
          <w:szCs w:val="26"/>
        </w:rPr>
        <w:t xml:space="preserve">n </w:t>
      </w:r>
      <w:r w:rsidRPr="00442C76">
        <w:rPr>
          <w:rFonts w:hint="eastAsia"/>
          <w:sz w:val="26"/>
          <w:szCs w:val="26"/>
        </w:rPr>
        <w:t>đ</w:t>
      </w:r>
      <w:r w:rsidRPr="00442C76">
        <w:rPr>
          <w:sz w:val="26"/>
          <w:szCs w:val="26"/>
        </w:rPr>
        <w:t>ịa</w:t>
      </w:r>
      <w:r>
        <w:rPr>
          <w:sz w:val="26"/>
          <w:szCs w:val="26"/>
        </w:rPr>
        <w:t xml:space="preserve"> b</w:t>
      </w:r>
      <w:r w:rsidRPr="00442C76">
        <w:rPr>
          <w:sz w:val="26"/>
          <w:szCs w:val="26"/>
        </w:rPr>
        <w:t>àn</w:t>
      </w:r>
      <w:r>
        <w:rPr>
          <w:sz w:val="26"/>
          <w:szCs w:val="26"/>
        </w:rPr>
        <w:t xml:space="preserve"> c</w:t>
      </w:r>
      <w:r w:rsidRPr="00442C76">
        <w:rPr>
          <w:sz w:val="26"/>
          <w:szCs w:val="26"/>
        </w:rPr>
        <w:t>ủa</w:t>
      </w:r>
      <w:r>
        <w:rPr>
          <w:sz w:val="26"/>
          <w:szCs w:val="26"/>
        </w:rPr>
        <w:t xml:space="preserve"> c</w:t>
      </w:r>
      <w:r w:rsidRPr="00442C76">
        <w:rPr>
          <w:sz w:val="26"/>
          <w:szCs w:val="26"/>
        </w:rPr>
        <w:t>ấp</w:t>
      </w:r>
      <w:r>
        <w:rPr>
          <w:sz w:val="26"/>
          <w:szCs w:val="26"/>
        </w:rPr>
        <w:t xml:space="preserve"> </w:t>
      </w:r>
      <w:r>
        <w:rPr>
          <w:sz w:val="26"/>
          <w:szCs w:val="26"/>
        </w:rPr>
        <w:lastRenderedPageBreak/>
        <w:t>h</w:t>
      </w:r>
      <w:r w:rsidRPr="00442C76">
        <w:rPr>
          <w:sz w:val="26"/>
          <w:szCs w:val="26"/>
        </w:rPr>
        <w:t>ành</w:t>
      </w:r>
      <w:r>
        <w:rPr>
          <w:sz w:val="26"/>
          <w:szCs w:val="26"/>
        </w:rPr>
        <w:t xml:space="preserve"> ch</w:t>
      </w:r>
      <w:r w:rsidRPr="00442C76">
        <w:rPr>
          <w:sz w:val="26"/>
          <w:szCs w:val="26"/>
        </w:rPr>
        <w:t>ính</w:t>
      </w:r>
      <w:r>
        <w:rPr>
          <w:sz w:val="26"/>
          <w:szCs w:val="26"/>
        </w:rPr>
        <w:t xml:space="preserve"> c</w:t>
      </w:r>
      <w:r w:rsidRPr="00442C76">
        <w:rPr>
          <w:rFonts w:hint="eastAsia"/>
          <w:sz w:val="26"/>
          <w:szCs w:val="26"/>
        </w:rPr>
        <w:t>ơ</w:t>
      </w:r>
      <w:r>
        <w:rPr>
          <w:sz w:val="26"/>
          <w:szCs w:val="26"/>
        </w:rPr>
        <w:t xml:space="preserve"> s</w:t>
      </w:r>
      <w:r w:rsidRPr="00442C76">
        <w:rPr>
          <w:sz w:val="26"/>
          <w:szCs w:val="26"/>
        </w:rPr>
        <w:t>ở</w:t>
      </w:r>
      <w:r>
        <w:rPr>
          <w:sz w:val="26"/>
          <w:szCs w:val="26"/>
        </w:rPr>
        <w:t>; (ii) C</w:t>
      </w:r>
      <w:r w:rsidRPr="00FC23B6">
        <w:rPr>
          <w:sz w:val="26"/>
          <w:szCs w:val="26"/>
        </w:rPr>
        <w:t>ác</w:t>
      </w:r>
      <w:r>
        <w:rPr>
          <w:sz w:val="26"/>
          <w:szCs w:val="26"/>
        </w:rPr>
        <w:t xml:space="preserve"> n</w:t>
      </w:r>
      <w:r w:rsidRPr="00FC23B6">
        <w:rPr>
          <w:sz w:val="26"/>
          <w:szCs w:val="26"/>
        </w:rPr>
        <w:t>ội</w:t>
      </w:r>
      <w:r>
        <w:rPr>
          <w:sz w:val="26"/>
          <w:szCs w:val="26"/>
        </w:rPr>
        <w:t xml:space="preserve"> dung thu, chi v</w:t>
      </w:r>
      <w:r w:rsidRPr="00FC23B6">
        <w:rPr>
          <w:sz w:val="26"/>
          <w:szCs w:val="26"/>
        </w:rPr>
        <w:t>à</w:t>
      </w:r>
      <w:r>
        <w:rPr>
          <w:sz w:val="26"/>
          <w:szCs w:val="26"/>
        </w:rPr>
        <w:t xml:space="preserve"> nguy</w:t>
      </w:r>
      <w:r w:rsidRPr="00FC23B6">
        <w:rPr>
          <w:sz w:val="26"/>
          <w:szCs w:val="26"/>
        </w:rPr>
        <w:t>ê</w:t>
      </w:r>
      <w:r>
        <w:rPr>
          <w:sz w:val="26"/>
          <w:szCs w:val="26"/>
        </w:rPr>
        <w:t>n t</w:t>
      </w:r>
      <w:r w:rsidRPr="00FC23B6">
        <w:rPr>
          <w:sz w:val="26"/>
          <w:szCs w:val="26"/>
        </w:rPr>
        <w:t>ắc</w:t>
      </w:r>
      <w:r>
        <w:rPr>
          <w:sz w:val="26"/>
          <w:szCs w:val="26"/>
        </w:rPr>
        <w:t xml:space="preserve"> ph</w:t>
      </w:r>
      <w:r w:rsidRPr="00FC23B6">
        <w:rPr>
          <w:sz w:val="26"/>
          <w:szCs w:val="26"/>
        </w:rPr>
        <w:t>â</w:t>
      </w:r>
      <w:r>
        <w:rPr>
          <w:sz w:val="26"/>
          <w:szCs w:val="26"/>
        </w:rPr>
        <w:t>n c</w:t>
      </w:r>
      <w:r w:rsidRPr="00FC23B6">
        <w:rPr>
          <w:sz w:val="26"/>
          <w:szCs w:val="26"/>
        </w:rPr>
        <w:t>ấp</w:t>
      </w:r>
      <w:r>
        <w:rPr>
          <w:sz w:val="26"/>
          <w:szCs w:val="26"/>
        </w:rPr>
        <w:t xml:space="preserve"> trong qu</w:t>
      </w:r>
      <w:r w:rsidRPr="00FC23B6">
        <w:rPr>
          <w:sz w:val="26"/>
          <w:szCs w:val="26"/>
        </w:rPr>
        <w:t>ản</w:t>
      </w:r>
      <w:r>
        <w:rPr>
          <w:sz w:val="26"/>
          <w:szCs w:val="26"/>
        </w:rPr>
        <w:t xml:space="preserve"> l</w:t>
      </w:r>
      <w:r w:rsidRPr="00FC23B6">
        <w:rPr>
          <w:sz w:val="26"/>
          <w:szCs w:val="26"/>
        </w:rPr>
        <w:t>ý</w:t>
      </w:r>
      <w:r>
        <w:rPr>
          <w:sz w:val="26"/>
          <w:szCs w:val="26"/>
        </w:rPr>
        <w:t xml:space="preserve"> thu, chi ng</w:t>
      </w:r>
      <w:r w:rsidRPr="00FC23B6">
        <w:rPr>
          <w:sz w:val="26"/>
          <w:szCs w:val="26"/>
        </w:rPr>
        <w:t>â</w:t>
      </w:r>
      <w:r>
        <w:rPr>
          <w:sz w:val="26"/>
          <w:szCs w:val="26"/>
        </w:rPr>
        <w:t>n s</w:t>
      </w:r>
      <w:r w:rsidRPr="00FC23B6">
        <w:rPr>
          <w:sz w:val="26"/>
          <w:szCs w:val="26"/>
        </w:rPr>
        <w:t>ách</w:t>
      </w:r>
      <w:r>
        <w:rPr>
          <w:sz w:val="26"/>
          <w:szCs w:val="26"/>
        </w:rPr>
        <w:t xml:space="preserve"> x</w:t>
      </w:r>
      <w:r w:rsidRPr="00FC23B6">
        <w:rPr>
          <w:sz w:val="26"/>
          <w:szCs w:val="26"/>
        </w:rPr>
        <w:t>ã</w:t>
      </w:r>
      <w:r>
        <w:rPr>
          <w:sz w:val="26"/>
          <w:szCs w:val="26"/>
        </w:rPr>
        <w:t>; (iii) Chu tr</w:t>
      </w:r>
      <w:r w:rsidRPr="00FC23B6">
        <w:rPr>
          <w:sz w:val="26"/>
          <w:szCs w:val="26"/>
        </w:rPr>
        <w:t>ình</w:t>
      </w:r>
      <w:r>
        <w:rPr>
          <w:sz w:val="26"/>
          <w:szCs w:val="26"/>
        </w:rPr>
        <w:t xml:space="preserve"> qu</w:t>
      </w:r>
      <w:r w:rsidRPr="00FC23B6">
        <w:rPr>
          <w:sz w:val="26"/>
          <w:szCs w:val="26"/>
        </w:rPr>
        <w:t>ản</w:t>
      </w:r>
      <w:r>
        <w:rPr>
          <w:sz w:val="26"/>
          <w:szCs w:val="26"/>
        </w:rPr>
        <w:t xml:space="preserve"> l</w:t>
      </w:r>
      <w:r w:rsidRPr="00FC23B6">
        <w:rPr>
          <w:sz w:val="26"/>
          <w:szCs w:val="26"/>
        </w:rPr>
        <w:t>ý</w:t>
      </w:r>
      <w:r>
        <w:rPr>
          <w:sz w:val="26"/>
          <w:szCs w:val="26"/>
        </w:rPr>
        <w:t xml:space="preserve"> v</w:t>
      </w:r>
      <w:r w:rsidRPr="00FC23B6">
        <w:rPr>
          <w:sz w:val="26"/>
          <w:szCs w:val="26"/>
        </w:rPr>
        <w:t>à</w:t>
      </w:r>
      <w:r>
        <w:rPr>
          <w:sz w:val="26"/>
          <w:szCs w:val="26"/>
        </w:rPr>
        <w:t xml:space="preserve"> nguy</w:t>
      </w:r>
      <w:r w:rsidRPr="00FC23B6">
        <w:rPr>
          <w:sz w:val="26"/>
          <w:szCs w:val="26"/>
        </w:rPr>
        <w:t>ê</w:t>
      </w:r>
      <w:r>
        <w:rPr>
          <w:sz w:val="26"/>
          <w:szCs w:val="26"/>
        </w:rPr>
        <w:t>n t</w:t>
      </w:r>
      <w:r w:rsidRPr="00FC23B6">
        <w:rPr>
          <w:sz w:val="26"/>
          <w:szCs w:val="26"/>
        </w:rPr>
        <w:t>ắc</w:t>
      </w:r>
      <w:r>
        <w:rPr>
          <w:sz w:val="26"/>
          <w:szCs w:val="26"/>
        </w:rPr>
        <w:t xml:space="preserve"> ph</w:t>
      </w:r>
      <w:r w:rsidRPr="00FC23B6">
        <w:rPr>
          <w:sz w:val="26"/>
          <w:szCs w:val="26"/>
        </w:rPr>
        <w:t>â</w:t>
      </w:r>
      <w:r>
        <w:rPr>
          <w:sz w:val="26"/>
          <w:szCs w:val="26"/>
        </w:rPr>
        <w:t>n cấp qu</w:t>
      </w:r>
      <w:r w:rsidRPr="00FC23B6">
        <w:rPr>
          <w:sz w:val="26"/>
          <w:szCs w:val="26"/>
        </w:rPr>
        <w:t>ản</w:t>
      </w:r>
      <w:r>
        <w:rPr>
          <w:sz w:val="26"/>
          <w:szCs w:val="26"/>
        </w:rPr>
        <w:t xml:space="preserve"> l</w:t>
      </w:r>
      <w:r w:rsidRPr="00FC23B6">
        <w:rPr>
          <w:sz w:val="26"/>
          <w:szCs w:val="26"/>
        </w:rPr>
        <w:t>ý</w:t>
      </w:r>
      <w:r>
        <w:rPr>
          <w:sz w:val="26"/>
          <w:szCs w:val="26"/>
        </w:rPr>
        <w:t xml:space="preserve"> </w:t>
      </w:r>
      <w:r w:rsidRPr="00FC23B6">
        <w:rPr>
          <w:rFonts w:hint="eastAsia"/>
          <w:sz w:val="26"/>
          <w:szCs w:val="26"/>
        </w:rPr>
        <w:t>đ</w:t>
      </w:r>
      <w:r w:rsidRPr="00FC23B6">
        <w:rPr>
          <w:sz w:val="26"/>
          <w:szCs w:val="26"/>
        </w:rPr>
        <w:t>ối</w:t>
      </w:r>
      <w:r>
        <w:rPr>
          <w:sz w:val="26"/>
          <w:szCs w:val="26"/>
        </w:rPr>
        <w:t xml:space="preserve"> v</w:t>
      </w:r>
      <w:r w:rsidRPr="00FC23B6">
        <w:rPr>
          <w:sz w:val="26"/>
          <w:szCs w:val="26"/>
        </w:rPr>
        <w:t>ới</w:t>
      </w:r>
      <w:r>
        <w:rPr>
          <w:sz w:val="26"/>
          <w:szCs w:val="26"/>
        </w:rPr>
        <w:t xml:space="preserve"> chu tr</w:t>
      </w:r>
      <w:r w:rsidRPr="00FC23B6">
        <w:rPr>
          <w:sz w:val="26"/>
          <w:szCs w:val="26"/>
        </w:rPr>
        <w:t>ình</w:t>
      </w:r>
      <w:r>
        <w:rPr>
          <w:sz w:val="26"/>
          <w:szCs w:val="26"/>
        </w:rPr>
        <w:t xml:space="preserve"> ng</w:t>
      </w:r>
      <w:r w:rsidRPr="00FC23B6">
        <w:rPr>
          <w:sz w:val="26"/>
          <w:szCs w:val="26"/>
        </w:rPr>
        <w:t>â</w:t>
      </w:r>
      <w:r>
        <w:rPr>
          <w:sz w:val="26"/>
          <w:szCs w:val="26"/>
        </w:rPr>
        <w:t>n s</w:t>
      </w:r>
      <w:r w:rsidRPr="00FC23B6">
        <w:rPr>
          <w:sz w:val="26"/>
          <w:szCs w:val="26"/>
        </w:rPr>
        <w:t>ách</w:t>
      </w:r>
      <w:r>
        <w:rPr>
          <w:sz w:val="26"/>
          <w:szCs w:val="26"/>
        </w:rPr>
        <w:t xml:space="preserve"> x</w:t>
      </w:r>
      <w:r w:rsidRPr="00FC23B6">
        <w:rPr>
          <w:sz w:val="26"/>
          <w:szCs w:val="26"/>
        </w:rPr>
        <w:t>ã</w:t>
      </w:r>
      <w:r>
        <w:rPr>
          <w:sz w:val="26"/>
          <w:szCs w:val="26"/>
        </w:rPr>
        <w:t>.</w:t>
      </w:r>
    </w:p>
    <w:p w14:paraId="32AC09EB" w14:textId="77777777" w:rsidR="008C26D9" w:rsidRDefault="008C26D9" w:rsidP="00F46E34">
      <w:pPr>
        <w:numPr>
          <w:ilvl w:val="0"/>
          <w:numId w:val="6"/>
        </w:numPr>
        <w:spacing w:line="360" w:lineRule="auto"/>
        <w:ind w:hanging="293"/>
        <w:contextualSpacing/>
        <w:jc w:val="both"/>
        <w:rPr>
          <w:b/>
          <w:bCs/>
          <w:sz w:val="26"/>
          <w:szCs w:val="26"/>
        </w:rPr>
      </w:pPr>
      <w:r w:rsidRPr="008D35BC">
        <w:rPr>
          <w:b/>
          <w:bCs/>
          <w:i/>
          <w:iCs/>
          <w:sz w:val="26"/>
          <w:szCs w:val="26"/>
          <w:u w:val="single"/>
        </w:rPr>
        <w:t>Thứ hai</w:t>
      </w:r>
      <w:r w:rsidRPr="008D35BC">
        <w:rPr>
          <w:b/>
          <w:bCs/>
          <w:sz w:val="26"/>
          <w:szCs w:val="26"/>
        </w:rPr>
        <w:t xml:space="preserve">, khối kiến thức </w:t>
      </w:r>
      <w:r>
        <w:rPr>
          <w:b/>
          <w:bCs/>
          <w:sz w:val="26"/>
          <w:szCs w:val="26"/>
        </w:rPr>
        <w:t>nghi</w:t>
      </w:r>
      <w:r w:rsidRPr="00DD70F4">
        <w:rPr>
          <w:b/>
          <w:bCs/>
          <w:sz w:val="26"/>
          <w:szCs w:val="26"/>
        </w:rPr>
        <w:t>ệp</w:t>
      </w:r>
      <w:r>
        <w:rPr>
          <w:b/>
          <w:bCs/>
          <w:sz w:val="26"/>
          <w:szCs w:val="26"/>
        </w:rPr>
        <w:t xml:space="preserve"> v</w:t>
      </w:r>
      <w:r w:rsidRPr="00DD70F4">
        <w:rPr>
          <w:b/>
          <w:bCs/>
          <w:sz w:val="26"/>
          <w:szCs w:val="26"/>
        </w:rPr>
        <w:t>ụ</w:t>
      </w:r>
      <w:r>
        <w:rPr>
          <w:b/>
          <w:bCs/>
          <w:sz w:val="26"/>
          <w:szCs w:val="26"/>
        </w:rPr>
        <w:t xml:space="preserve"> qu</w:t>
      </w:r>
      <w:r w:rsidRPr="00DD70F4">
        <w:rPr>
          <w:b/>
          <w:bCs/>
          <w:sz w:val="26"/>
          <w:szCs w:val="26"/>
        </w:rPr>
        <w:t>ản</w:t>
      </w:r>
      <w:r>
        <w:rPr>
          <w:b/>
          <w:bCs/>
          <w:sz w:val="26"/>
          <w:szCs w:val="26"/>
        </w:rPr>
        <w:t xml:space="preserve"> l</w:t>
      </w:r>
      <w:r w:rsidRPr="00DD70F4">
        <w:rPr>
          <w:b/>
          <w:bCs/>
          <w:sz w:val="26"/>
          <w:szCs w:val="26"/>
        </w:rPr>
        <w:t>ý</w:t>
      </w:r>
      <w:r>
        <w:rPr>
          <w:b/>
          <w:bCs/>
          <w:sz w:val="26"/>
          <w:szCs w:val="26"/>
        </w:rPr>
        <w:t xml:space="preserve"> t</w:t>
      </w:r>
      <w:r w:rsidRPr="00DD70F4">
        <w:rPr>
          <w:b/>
          <w:bCs/>
          <w:sz w:val="26"/>
          <w:szCs w:val="26"/>
        </w:rPr>
        <w:t>ài</w:t>
      </w:r>
      <w:r>
        <w:rPr>
          <w:b/>
          <w:bCs/>
          <w:sz w:val="26"/>
          <w:szCs w:val="26"/>
        </w:rPr>
        <w:t xml:space="preserve"> ch</w:t>
      </w:r>
      <w:r w:rsidRPr="00DD70F4">
        <w:rPr>
          <w:b/>
          <w:bCs/>
          <w:sz w:val="26"/>
          <w:szCs w:val="26"/>
        </w:rPr>
        <w:t>ính</w:t>
      </w:r>
      <w:r>
        <w:rPr>
          <w:b/>
          <w:bCs/>
          <w:sz w:val="26"/>
          <w:szCs w:val="26"/>
        </w:rPr>
        <w:t xml:space="preserve">, ngân sách </w:t>
      </w:r>
    </w:p>
    <w:p w14:paraId="0D055D08" w14:textId="77777777" w:rsidR="008C26D9" w:rsidRDefault="008C26D9" w:rsidP="00F46E34">
      <w:pPr>
        <w:spacing w:line="360" w:lineRule="auto"/>
        <w:contextualSpacing/>
        <w:jc w:val="both"/>
        <w:rPr>
          <w:sz w:val="26"/>
          <w:szCs w:val="26"/>
        </w:rPr>
      </w:pPr>
      <w:r>
        <w:rPr>
          <w:sz w:val="26"/>
          <w:szCs w:val="26"/>
        </w:rPr>
        <w:t>Tiếp thu kh</w:t>
      </w:r>
      <w:r w:rsidRPr="00DD70F4">
        <w:rPr>
          <w:sz w:val="26"/>
          <w:szCs w:val="26"/>
        </w:rPr>
        <w:t>ối</w:t>
      </w:r>
      <w:r>
        <w:rPr>
          <w:sz w:val="26"/>
          <w:szCs w:val="26"/>
        </w:rPr>
        <w:t xml:space="preserve"> ki</w:t>
      </w:r>
      <w:r w:rsidRPr="00DD70F4">
        <w:rPr>
          <w:sz w:val="26"/>
          <w:szCs w:val="26"/>
        </w:rPr>
        <w:t>ến</w:t>
      </w:r>
      <w:r>
        <w:rPr>
          <w:sz w:val="26"/>
          <w:szCs w:val="26"/>
        </w:rPr>
        <w:t xml:space="preserve"> th</w:t>
      </w:r>
      <w:r w:rsidRPr="00DD70F4">
        <w:rPr>
          <w:sz w:val="26"/>
          <w:szCs w:val="26"/>
        </w:rPr>
        <w:t>ức</w:t>
      </w:r>
      <w:r w:rsidRPr="008D35BC">
        <w:rPr>
          <w:sz w:val="26"/>
          <w:szCs w:val="26"/>
        </w:rPr>
        <w:t xml:space="preserve"> này, </w:t>
      </w:r>
      <w:r>
        <w:rPr>
          <w:sz w:val="26"/>
          <w:szCs w:val="26"/>
        </w:rPr>
        <w:t xml:space="preserve">người học </w:t>
      </w:r>
      <w:r w:rsidRPr="008D35BC">
        <w:rPr>
          <w:sz w:val="26"/>
          <w:szCs w:val="26"/>
        </w:rPr>
        <w:t>có</w:t>
      </w:r>
      <w:r>
        <w:rPr>
          <w:sz w:val="26"/>
          <w:szCs w:val="26"/>
        </w:rPr>
        <w:t xml:space="preserve"> th</w:t>
      </w:r>
      <w:r w:rsidRPr="00DD70F4">
        <w:rPr>
          <w:sz w:val="26"/>
          <w:szCs w:val="26"/>
        </w:rPr>
        <w:t>ể</w:t>
      </w:r>
      <w:r>
        <w:rPr>
          <w:sz w:val="26"/>
          <w:szCs w:val="26"/>
        </w:rPr>
        <w:t xml:space="preserve"> hi</w:t>
      </w:r>
      <w:r w:rsidRPr="00DD70F4">
        <w:rPr>
          <w:sz w:val="26"/>
          <w:szCs w:val="26"/>
        </w:rPr>
        <w:t>ểu</w:t>
      </w:r>
      <w:r w:rsidRPr="008D35BC">
        <w:rPr>
          <w:sz w:val="26"/>
          <w:szCs w:val="26"/>
        </w:rPr>
        <w:t xml:space="preserve"> được</w:t>
      </w:r>
      <w:r>
        <w:rPr>
          <w:sz w:val="26"/>
          <w:szCs w:val="26"/>
        </w:rPr>
        <w:t>: (i) Quy tr</w:t>
      </w:r>
      <w:r w:rsidRPr="00DD70F4">
        <w:rPr>
          <w:sz w:val="26"/>
          <w:szCs w:val="26"/>
        </w:rPr>
        <w:t>ình</w:t>
      </w:r>
      <w:r>
        <w:rPr>
          <w:sz w:val="26"/>
          <w:szCs w:val="26"/>
        </w:rPr>
        <w:t xml:space="preserve"> qu</w:t>
      </w:r>
      <w:r w:rsidRPr="00DD70F4">
        <w:rPr>
          <w:sz w:val="26"/>
          <w:szCs w:val="26"/>
        </w:rPr>
        <w:t>ản</w:t>
      </w:r>
      <w:r>
        <w:rPr>
          <w:sz w:val="26"/>
          <w:szCs w:val="26"/>
        </w:rPr>
        <w:t xml:space="preserve"> l</w:t>
      </w:r>
      <w:r w:rsidRPr="00DD70F4">
        <w:rPr>
          <w:sz w:val="26"/>
          <w:szCs w:val="26"/>
        </w:rPr>
        <w:t>ý</w:t>
      </w:r>
      <w:r>
        <w:rPr>
          <w:sz w:val="26"/>
          <w:szCs w:val="26"/>
        </w:rPr>
        <w:t xml:space="preserve"> t</w:t>
      </w:r>
      <w:r w:rsidRPr="00DD70F4">
        <w:rPr>
          <w:sz w:val="26"/>
          <w:szCs w:val="26"/>
        </w:rPr>
        <w:t>ài</w:t>
      </w:r>
      <w:r>
        <w:rPr>
          <w:sz w:val="26"/>
          <w:szCs w:val="26"/>
        </w:rPr>
        <w:t xml:space="preserve"> ch</w:t>
      </w:r>
      <w:r w:rsidRPr="00DD70F4">
        <w:rPr>
          <w:sz w:val="26"/>
          <w:szCs w:val="26"/>
        </w:rPr>
        <w:t>ính</w:t>
      </w:r>
      <w:r>
        <w:rPr>
          <w:sz w:val="26"/>
          <w:szCs w:val="26"/>
        </w:rPr>
        <w:t>, ng</w:t>
      </w:r>
      <w:r w:rsidRPr="00DD70F4">
        <w:rPr>
          <w:sz w:val="26"/>
          <w:szCs w:val="26"/>
        </w:rPr>
        <w:t>â</w:t>
      </w:r>
      <w:r>
        <w:rPr>
          <w:sz w:val="26"/>
          <w:szCs w:val="26"/>
        </w:rPr>
        <w:t>n s</w:t>
      </w:r>
      <w:r w:rsidRPr="00DD70F4">
        <w:rPr>
          <w:sz w:val="26"/>
          <w:szCs w:val="26"/>
        </w:rPr>
        <w:t>ách</w:t>
      </w:r>
      <w:r>
        <w:rPr>
          <w:sz w:val="26"/>
          <w:szCs w:val="26"/>
        </w:rPr>
        <w:t xml:space="preserve"> x</w:t>
      </w:r>
      <w:r w:rsidRPr="00DD70F4">
        <w:rPr>
          <w:sz w:val="26"/>
          <w:szCs w:val="26"/>
        </w:rPr>
        <w:t>ã</w:t>
      </w:r>
      <w:r>
        <w:rPr>
          <w:sz w:val="26"/>
          <w:szCs w:val="26"/>
        </w:rPr>
        <w:t>; (ii) C</w:t>
      </w:r>
      <w:r w:rsidRPr="00DD70F4">
        <w:rPr>
          <w:sz w:val="26"/>
          <w:szCs w:val="26"/>
        </w:rPr>
        <w:t>ác</w:t>
      </w:r>
      <w:r>
        <w:rPr>
          <w:sz w:val="26"/>
          <w:szCs w:val="26"/>
        </w:rPr>
        <w:t xml:space="preserve"> k</w:t>
      </w:r>
      <w:r w:rsidRPr="00DD70F4">
        <w:rPr>
          <w:sz w:val="26"/>
          <w:szCs w:val="26"/>
        </w:rPr>
        <w:t>ỹ</w:t>
      </w:r>
      <w:r>
        <w:rPr>
          <w:sz w:val="26"/>
          <w:szCs w:val="26"/>
        </w:rPr>
        <w:t xml:space="preserve"> n</w:t>
      </w:r>
      <w:r w:rsidRPr="00DD70F4">
        <w:rPr>
          <w:rFonts w:hint="eastAsia"/>
          <w:sz w:val="26"/>
          <w:szCs w:val="26"/>
        </w:rPr>
        <w:t>ă</w:t>
      </w:r>
      <w:r>
        <w:rPr>
          <w:sz w:val="26"/>
          <w:szCs w:val="26"/>
        </w:rPr>
        <w:t>ng c</w:t>
      </w:r>
      <w:r w:rsidRPr="00DD70F4">
        <w:rPr>
          <w:sz w:val="26"/>
          <w:szCs w:val="26"/>
        </w:rPr>
        <w:t>ần</w:t>
      </w:r>
      <w:r>
        <w:rPr>
          <w:sz w:val="26"/>
          <w:szCs w:val="26"/>
        </w:rPr>
        <w:t xml:space="preserve"> thi</w:t>
      </w:r>
      <w:r w:rsidRPr="00DD70F4">
        <w:rPr>
          <w:sz w:val="26"/>
          <w:szCs w:val="26"/>
        </w:rPr>
        <w:t>ết</w:t>
      </w:r>
      <w:r>
        <w:rPr>
          <w:sz w:val="26"/>
          <w:szCs w:val="26"/>
        </w:rPr>
        <w:t xml:space="preserve"> cho qu</w:t>
      </w:r>
      <w:r w:rsidRPr="00DD70F4">
        <w:rPr>
          <w:sz w:val="26"/>
          <w:szCs w:val="26"/>
        </w:rPr>
        <w:t>ản</w:t>
      </w:r>
      <w:r>
        <w:rPr>
          <w:sz w:val="26"/>
          <w:szCs w:val="26"/>
        </w:rPr>
        <w:t xml:space="preserve"> l</w:t>
      </w:r>
      <w:r w:rsidRPr="00DD70F4">
        <w:rPr>
          <w:sz w:val="26"/>
          <w:szCs w:val="26"/>
        </w:rPr>
        <w:t>ý</w:t>
      </w:r>
      <w:r>
        <w:rPr>
          <w:sz w:val="26"/>
          <w:szCs w:val="26"/>
        </w:rPr>
        <w:t xml:space="preserve"> </w:t>
      </w:r>
      <w:r w:rsidRPr="00DD70F4">
        <w:rPr>
          <w:sz w:val="26"/>
          <w:szCs w:val="26"/>
        </w:rPr>
        <w:t>ở</w:t>
      </w:r>
      <w:r>
        <w:rPr>
          <w:sz w:val="26"/>
          <w:szCs w:val="26"/>
        </w:rPr>
        <w:t xml:space="preserve"> m</w:t>
      </w:r>
      <w:r w:rsidRPr="00DD70F4">
        <w:rPr>
          <w:sz w:val="26"/>
          <w:szCs w:val="26"/>
        </w:rPr>
        <w:t>ỗi</w:t>
      </w:r>
      <w:r>
        <w:rPr>
          <w:sz w:val="26"/>
          <w:szCs w:val="26"/>
        </w:rPr>
        <w:t xml:space="preserve"> kh</w:t>
      </w:r>
      <w:r w:rsidRPr="00DD70F4">
        <w:rPr>
          <w:sz w:val="26"/>
          <w:szCs w:val="26"/>
        </w:rPr>
        <w:t>â</w:t>
      </w:r>
      <w:r>
        <w:rPr>
          <w:sz w:val="26"/>
          <w:szCs w:val="26"/>
        </w:rPr>
        <w:t>u của chu trình v</w:t>
      </w:r>
      <w:r w:rsidRPr="00DD70F4">
        <w:rPr>
          <w:sz w:val="26"/>
          <w:szCs w:val="26"/>
        </w:rPr>
        <w:t>à</w:t>
      </w:r>
      <w:r>
        <w:rPr>
          <w:sz w:val="26"/>
          <w:szCs w:val="26"/>
        </w:rPr>
        <w:t xml:space="preserve"> xu h</w:t>
      </w:r>
      <w:r w:rsidRPr="00DD70F4">
        <w:rPr>
          <w:rFonts w:hint="eastAsia"/>
          <w:sz w:val="26"/>
          <w:szCs w:val="26"/>
        </w:rPr>
        <w:t>ư</w:t>
      </w:r>
      <w:r w:rsidRPr="00DD70F4">
        <w:rPr>
          <w:sz w:val="26"/>
          <w:szCs w:val="26"/>
        </w:rPr>
        <w:t>ớng</w:t>
      </w:r>
      <w:r>
        <w:rPr>
          <w:sz w:val="26"/>
          <w:szCs w:val="26"/>
        </w:rPr>
        <w:t xml:space="preserve"> ho</w:t>
      </w:r>
      <w:r w:rsidRPr="00DD70F4">
        <w:rPr>
          <w:sz w:val="26"/>
          <w:szCs w:val="26"/>
        </w:rPr>
        <w:t>àn</w:t>
      </w:r>
      <w:r>
        <w:rPr>
          <w:sz w:val="26"/>
          <w:szCs w:val="26"/>
        </w:rPr>
        <w:t xml:space="preserve"> thi</w:t>
      </w:r>
      <w:r w:rsidRPr="00DD70F4">
        <w:rPr>
          <w:sz w:val="26"/>
          <w:szCs w:val="26"/>
        </w:rPr>
        <w:t>ện</w:t>
      </w:r>
      <w:r>
        <w:rPr>
          <w:sz w:val="26"/>
          <w:szCs w:val="26"/>
        </w:rPr>
        <w:t xml:space="preserve"> c</w:t>
      </w:r>
      <w:r w:rsidRPr="00DD70F4">
        <w:rPr>
          <w:sz w:val="26"/>
          <w:szCs w:val="26"/>
        </w:rPr>
        <w:t>ủa</w:t>
      </w:r>
      <w:r>
        <w:rPr>
          <w:sz w:val="26"/>
          <w:szCs w:val="26"/>
        </w:rPr>
        <w:t xml:space="preserve"> ch</w:t>
      </w:r>
      <w:r w:rsidRPr="00DD70F4">
        <w:rPr>
          <w:sz w:val="26"/>
          <w:szCs w:val="26"/>
        </w:rPr>
        <w:t>úng</w:t>
      </w:r>
      <w:r>
        <w:rPr>
          <w:sz w:val="26"/>
          <w:szCs w:val="26"/>
        </w:rPr>
        <w:t>; (iii) Tr</w:t>
      </w:r>
      <w:r w:rsidRPr="00DD70F4">
        <w:rPr>
          <w:sz w:val="26"/>
          <w:szCs w:val="26"/>
        </w:rPr>
        <w:t>ách</w:t>
      </w:r>
      <w:r>
        <w:rPr>
          <w:sz w:val="26"/>
          <w:szCs w:val="26"/>
        </w:rPr>
        <w:t xml:space="preserve"> nhi</w:t>
      </w:r>
      <w:r w:rsidRPr="00DD70F4">
        <w:rPr>
          <w:sz w:val="26"/>
          <w:szCs w:val="26"/>
        </w:rPr>
        <w:t>ệm</w:t>
      </w:r>
      <w:r>
        <w:rPr>
          <w:sz w:val="26"/>
          <w:szCs w:val="26"/>
        </w:rPr>
        <w:t>, quy</w:t>
      </w:r>
      <w:r w:rsidRPr="00DD70F4">
        <w:rPr>
          <w:sz w:val="26"/>
          <w:szCs w:val="26"/>
        </w:rPr>
        <w:t>ền</w:t>
      </w:r>
      <w:r>
        <w:rPr>
          <w:sz w:val="26"/>
          <w:szCs w:val="26"/>
        </w:rPr>
        <w:t xml:space="preserve"> h</w:t>
      </w:r>
      <w:r w:rsidRPr="00DD70F4">
        <w:rPr>
          <w:sz w:val="26"/>
          <w:szCs w:val="26"/>
        </w:rPr>
        <w:t>ạn</w:t>
      </w:r>
      <w:r>
        <w:rPr>
          <w:sz w:val="26"/>
          <w:szCs w:val="26"/>
        </w:rPr>
        <w:t xml:space="preserve"> c</w:t>
      </w:r>
      <w:r w:rsidRPr="00DD70F4">
        <w:rPr>
          <w:sz w:val="26"/>
          <w:szCs w:val="26"/>
        </w:rPr>
        <w:t>ủa</w:t>
      </w:r>
      <w:r>
        <w:rPr>
          <w:sz w:val="26"/>
          <w:szCs w:val="26"/>
        </w:rPr>
        <w:t xml:space="preserve"> m</w:t>
      </w:r>
      <w:r w:rsidRPr="00DD70F4">
        <w:rPr>
          <w:sz w:val="26"/>
          <w:szCs w:val="26"/>
        </w:rPr>
        <w:t>ỗi</w:t>
      </w:r>
      <w:r>
        <w:rPr>
          <w:sz w:val="26"/>
          <w:szCs w:val="26"/>
        </w:rPr>
        <w:t xml:space="preserve"> ch</w:t>
      </w:r>
      <w:r w:rsidRPr="00DD70F4">
        <w:rPr>
          <w:sz w:val="26"/>
          <w:szCs w:val="26"/>
        </w:rPr>
        <w:t>ủ</w:t>
      </w:r>
      <w:r>
        <w:rPr>
          <w:sz w:val="26"/>
          <w:szCs w:val="26"/>
        </w:rPr>
        <w:t xml:space="preserve"> th</w:t>
      </w:r>
      <w:r w:rsidRPr="00DD70F4">
        <w:rPr>
          <w:sz w:val="26"/>
          <w:szCs w:val="26"/>
        </w:rPr>
        <w:t>ể</w:t>
      </w:r>
      <w:r>
        <w:rPr>
          <w:sz w:val="26"/>
          <w:szCs w:val="26"/>
        </w:rPr>
        <w:t xml:space="preserve"> c</w:t>
      </w:r>
      <w:r w:rsidRPr="00DD70F4">
        <w:rPr>
          <w:sz w:val="26"/>
          <w:szCs w:val="26"/>
        </w:rPr>
        <w:t>ó</w:t>
      </w:r>
      <w:r>
        <w:rPr>
          <w:sz w:val="26"/>
          <w:szCs w:val="26"/>
        </w:rPr>
        <w:t xml:space="preserve"> li</w:t>
      </w:r>
      <w:r w:rsidRPr="00DD70F4">
        <w:rPr>
          <w:sz w:val="26"/>
          <w:szCs w:val="26"/>
        </w:rPr>
        <w:t>ê</w:t>
      </w:r>
      <w:r>
        <w:rPr>
          <w:sz w:val="26"/>
          <w:szCs w:val="26"/>
        </w:rPr>
        <w:t xml:space="preserve">n quan </w:t>
      </w:r>
      <w:r w:rsidRPr="00DD70F4">
        <w:rPr>
          <w:rFonts w:hint="eastAsia"/>
          <w:sz w:val="26"/>
          <w:szCs w:val="26"/>
        </w:rPr>
        <w:t>đ</w:t>
      </w:r>
      <w:r w:rsidRPr="00DD70F4">
        <w:rPr>
          <w:sz w:val="26"/>
          <w:szCs w:val="26"/>
        </w:rPr>
        <w:t>ến</w:t>
      </w:r>
      <w:r>
        <w:rPr>
          <w:sz w:val="26"/>
          <w:szCs w:val="26"/>
        </w:rPr>
        <w:t xml:space="preserve"> chu tr</w:t>
      </w:r>
      <w:r w:rsidRPr="00DD70F4">
        <w:rPr>
          <w:sz w:val="26"/>
          <w:szCs w:val="26"/>
        </w:rPr>
        <w:t>ình</w:t>
      </w:r>
      <w:r>
        <w:rPr>
          <w:sz w:val="26"/>
          <w:szCs w:val="26"/>
        </w:rPr>
        <w:t xml:space="preserve"> qu</w:t>
      </w:r>
      <w:r w:rsidRPr="00DD70F4">
        <w:rPr>
          <w:sz w:val="26"/>
          <w:szCs w:val="26"/>
        </w:rPr>
        <w:t>ản</w:t>
      </w:r>
      <w:r>
        <w:rPr>
          <w:sz w:val="26"/>
          <w:szCs w:val="26"/>
        </w:rPr>
        <w:t xml:space="preserve"> l</w:t>
      </w:r>
      <w:r w:rsidRPr="00DD70F4">
        <w:rPr>
          <w:sz w:val="26"/>
          <w:szCs w:val="26"/>
        </w:rPr>
        <w:t>ý</w:t>
      </w:r>
      <w:r>
        <w:rPr>
          <w:sz w:val="26"/>
          <w:szCs w:val="26"/>
        </w:rPr>
        <w:t xml:space="preserve"> t</w:t>
      </w:r>
      <w:r w:rsidRPr="00DD70F4">
        <w:rPr>
          <w:sz w:val="26"/>
          <w:szCs w:val="26"/>
        </w:rPr>
        <w:t>ài</w:t>
      </w:r>
      <w:r>
        <w:rPr>
          <w:sz w:val="26"/>
          <w:szCs w:val="26"/>
        </w:rPr>
        <w:t xml:space="preserve"> ch</w:t>
      </w:r>
      <w:r w:rsidRPr="00DD70F4">
        <w:rPr>
          <w:sz w:val="26"/>
          <w:szCs w:val="26"/>
        </w:rPr>
        <w:t>ính</w:t>
      </w:r>
      <w:r>
        <w:rPr>
          <w:sz w:val="26"/>
          <w:szCs w:val="26"/>
        </w:rPr>
        <w:t>, ng</w:t>
      </w:r>
      <w:r w:rsidRPr="00DD70F4">
        <w:rPr>
          <w:sz w:val="26"/>
          <w:szCs w:val="26"/>
        </w:rPr>
        <w:t>â</w:t>
      </w:r>
      <w:r>
        <w:rPr>
          <w:sz w:val="26"/>
          <w:szCs w:val="26"/>
        </w:rPr>
        <w:t>n s</w:t>
      </w:r>
      <w:r w:rsidRPr="00DD70F4">
        <w:rPr>
          <w:sz w:val="26"/>
          <w:szCs w:val="26"/>
        </w:rPr>
        <w:t>ách</w:t>
      </w:r>
      <w:r>
        <w:rPr>
          <w:sz w:val="26"/>
          <w:szCs w:val="26"/>
        </w:rPr>
        <w:t xml:space="preserve"> x</w:t>
      </w:r>
      <w:r w:rsidRPr="00DD70F4">
        <w:rPr>
          <w:sz w:val="26"/>
          <w:szCs w:val="26"/>
        </w:rPr>
        <w:t>ã</w:t>
      </w:r>
      <w:r>
        <w:rPr>
          <w:sz w:val="26"/>
          <w:szCs w:val="26"/>
        </w:rPr>
        <w:t xml:space="preserve"> v</w:t>
      </w:r>
      <w:r w:rsidRPr="00DD70F4">
        <w:rPr>
          <w:sz w:val="26"/>
          <w:szCs w:val="26"/>
        </w:rPr>
        <w:t>à</w:t>
      </w:r>
      <w:r>
        <w:rPr>
          <w:sz w:val="26"/>
          <w:szCs w:val="26"/>
        </w:rPr>
        <w:t xml:space="preserve"> nh</w:t>
      </w:r>
      <w:r w:rsidRPr="00DD70F4">
        <w:rPr>
          <w:sz w:val="26"/>
          <w:szCs w:val="26"/>
        </w:rPr>
        <w:t>ững</w:t>
      </w:r>
      <w:r>
        <w:rPr>
          <w:sz w:val="26"/>
          <w:szCs w:val="26"/>
        </w:rPr>
        <w:t xml:space="preserve"> v</w:t>
      </w:r>
      <w:r w:rsidRPr="00DD70F4">
        <w:rPr>
          <w:sz w:val="26"/>
          <w:szCs w:val="26"/>
        </w:rPr>
        <w:t>ấn</w:t>
      </w:r>
      <w:r>
        <w:rPr>
          <w:sz w:val="26"/>
          <w:szCs w:val="26"/>
        </w:rPr>
        <w:t xml:space="preserve"> </w:t>
      </w:r>
      <w:r w:rsidRPr="00DD70F4">
        <w:rPr>
          <w:rFonts w:hint="eastAsia"/>
          <w:sz w:val="26"/>
          <w:szCs w:val="26"/>
        </w:rPr>
        <w:t>đ</w:t>
      </w:r>
      <w:r w:rsidRPr="00DD70F4">
        <w:rPr>
          <w:sz w:val="26"/>
          <w:szCs w:val="26"/>
        </w:rPr>
        <w:t>ề</w:t>
      </w:r>
      <w:r>
        <w:rPr>
          <w:sz w:val="26"/>
          <w:szCs w:val="26"/>
        </w:rPr>
        <w:t xml:space="preserve"> c</w:t>
      </w:r>
      <w:r w:rsidRPr="00DD70F4">
        <w:rPr>
          <w:sz w:val="26"/>
          <w:szCs w:val="26"/>
        </w:rPr>
        <w:t>ần</w:t>
      </w:r>
      <w:r>
        <w:rPr>
          <w:sz w:val="26"/>
          <w:szCs w:val="26"/>
        </w:rPr>
        <w:t xml:space="preserve"> ph</w:t>
      </w:r>
      <w:r w:rsidRPr="00DD70F4">
        <w:rPr>
          <w:sz w:val="26"/>
          <w:szCs w:val="26"/>
        </w:rPr>
        <w:t>ải</w:t>
      </w:r>
      <w:r>
        <w:rPr>
          <w:sz w:val="26"/>
          <w:szCs w:val="26"/>
        </w:rPr>
        <w:t xml:space="preserve"> ti</w:t>
      </w:r>
      <w:r w:rsidRPr="00DD70F4">
        <w:rPr>
          <w:sz w:val="26"/>
          <w:szCs w:val="26"/>
        </w:rPr>
        <w:t>ếp</w:t>
      </w:r>
      <w:r>
        <w:rPr>
          <w:sz w:val="26"/>
          <w:szCs w:val="26"/>
        </w:rPr>
        <w:t xml:space="preserve"> t</w:t>
      </w:r>
      <w:r w:rsidRPr="00DD70F4">
        <w:rPr>
          <w:sz w:val="26"/>
          <w:szCs w:val="26"/>
        </w:rPr>
        <w:t>ục</w:t>
      </w:r>
      <w:r>
        <w:rPr>
          <w:sz w:val="26"/>
          <w:szCs w:val="26"/>
        </w:rPr>
        <w:t xml:space="preserve"> ho</w:t>
      </w:r>
      <w:r w:rsidRPr="00DD70F4">
        <w:rPr>
          <w:sz w:val="26"/>
          <w:szCs w:val="26"/>
        </w:rPr>
        <w:t>àn</w:t>
      </w:r>
      <w:r>
        <w:rPr>
          <w:sz w:val="26"/>
          <w:szCs w:val="26"/>
        </w:rPr>
        <w:t xml:space="preserve"> thi</w:t>
      </w:r>
      <w:r w:rsidRPr="00DD70F4">
        <w:rPr>
          <w:sz w:val="26"/>
          <w:szCs w:val="26"/>
        </w:rPr>
        <w:t>ện</w:t>
      </w:r>
      <w:r>
        <w:rPr>
          <w:sz w:val="26"/>
          <w:szCs w:val="26"/>
        </w:rPr>
        <w:t xml:space="preserve"> trong ph</w:t>
      </w:r>
      <w:r w:rsidRPr="00DD70F4">
        <w:rPr>
          <w:sz w:val="26"/>
          <w:szCs w:val="26"/>
        </w:rPr>
        <w:t>â</w:t>
      </w:r>
      <w:r>
        <w:rPr>
          <w:sz w:val="26"/>
          <w:szCs w:val="26"/>
        </w:rPr>
        <w:t>n c</w:t>
      </w:r>
      <w:r w:rsidRPr="00DD70F4">
        <w:rPr>
          <w:sz w:val="26"/>
          <w:szCs w:val="26"/>
        </w:rPr>
        <w:t>ấp</w:t>
      </w:r>
      <w:r>
        <w:rPr>
          <w:sz w:val="26"/>
          <w:szCs w:val="26"/>
        </w:rPr>
        <w:t xml:space="preserve"> qu</w:t>
      </w:r>
      <w:r w:rsidRPr="00DD70F4">
        <w:rPr>
          <w:sz w:val="26"/>
          <w:szCs w:val="26"/>
        </w:rPr>
        <w:t>ản</w:t>
      </w:r>
      <w:r>
        <w:rPr>
          <w:sz w:val="26"/>
          <w:szCs w:val="26"/>
        </w:rPr>
        <w:t xml:space="preserve"> l</w:t>
      </w:r>
      <w:r w:rsidRPr="00DD70F4">
        <w:rPr>
          <w:sz w:val="26"/>
          <w:szCs w:val="26"/>
        </w:rPr>
        <w:t>ý</w:t>
      </w:r>
      <w:r>
        <w:rPr>
          <w:sz w:val="26"/>
          <w:szCs w:val="26"/>
        </w:rPr>
        <w:t xml:space="preserve"> gi</w:t>
      </w:r>
      <w:r w:rsidRPr="00D5534F">
        <w:rPr>
          <w:sz w:val="26"/>
          <w:szCs w:val="26"/>
        </w:rPr>
        <w:t>ữa</w:t>
      </w:r>
      <w:r>
        <w:rPr>
          <w:sz w:val="26"/>
          <w:szCs w:val="26"/>
        </w:rPr>
        <w:t xml:space="preserve"> c</w:t>
      </w:r>
      <w:r w:rsidRPr="00D5534F">
        <w:rPr>
          <w:sz w:val="26"/>
          <w:szCs w:val="26"/>
        </w:rPr>
        <w:t>ác</w:t>
      </w:r>
      <w:r>
        <w:rPr>
          <w:sz w:val="26"/>
          <w:szCs w:val="26"/>
        </w:rPr>
        <w:t xml:space="preserve"> c</w:t>
      </w:r>
      <w:r w:rsidRPr="00D5534F">
        <w:rPr>
          <w:rFonts w:hint="eastAsia"/>
          <w:sz w:val="26"/>
          <w:szCs w:val="26"/>
        </w:rPr>
        <w:t>ơ</w:t>
      </w:r>
      <w:r>
        <w:rPr>
          <w:sz w:val="26"/>
          <w:szCs w:val="26"/>
        </w:rPr>
        <w:t xml:space="preserve"> quan nh</w:t>
      </w:r>
      <w:r w:rsidRPr="00D5534F">
        <w:rPr>
          <w:sz w:val="26"/>
          <w:szCs w:val="26"/>
        </w:rPr>
        <w:t>à</w:t>
      </w:r>
      <w:r>
        <w:rPr>
          <w:sz w:val="26"/>
          <w:szCs w:val="26"/>
        </w:rPr>
        <w:t xml:space="preserve"> n</w:t>
      </w:r>
      <w:r w:rsidRPr="00D5534F">
        <w:rPr>
          <w:rFonts w:hint="eastAsia"/>
          <w:sz w:val="26"/>
          <w:szCs w:val="26"/>
        </w:rPr>
        <w:t>ư</w:t>
      </w:r>
      <w:r>
        <w:rPr>
          <w:sz w:val="26"/>
          <w:szCs w:val="26"/>
        </w:rPr>
        <w:t xml:space="preserve">ớc </w:t>
      </w:r>
      <w:r w:rsidRPr="00D5534F">
        <w:rPr>
          <w:sz w:val="26"/>
          <w:szCs w:val="26"/>
        </w:rPr>
        <w:t>ở</w:t>
      </w:r>
      <w:r>
        <w:rPr>
          <w:sz w:val="26"/>
          <w:szCs w:val="26"/>
        </w:rPr>
        <w:t xml:space="preserve"> l</w:t>
      </w:r>
      <w:r w:rsidRPr="00DD70F4">
        <w:rPr>
          <w:sz w:val="26"/>
          <w:szCs w:val="26"/>
        </w:rPr>
        <w:t>ĩnh</w:t>
      </w:r>
      <w:r>
        <w:rPr>
          <w:sz w:val="26"/>
          <w:szCs w:val="26"/>
        </w:rPr>
        <w:t xml:space="preserve"> v</w:t>
      </w:r>
      <w:r w:rsidRPr="00DD70F4">
        <w:rPr>
          <w:sz w:val="26"/>
          <w:szCs w:val="26"/>
        </w:rPr>
        <w:t>ực</w:t>
      </w:r>
      <w:r>
        <w:rPr>
          <w:sz w:val="26"/>
          <w:szCs w:val="26"/>
        </w:rPr>
        <w:t xml:space="preserve"> n</w:t>
      </w:r>
      <w:r w:rsidRPr="00DD70F4">
        <w:rPr>
          <w:sz w:val="26"/>
          <w:szCs w:val="26"/>
        </w:rPr>
        <w:t>ày</w:t>
      </w:r>
      <w:r>
        <w:rPr>
          <w:sz w:val="26"/>
          <w:szCs w:val="26"/>
        </w:rPr>
        <w:t>.</w:t>
      </w:r>
    </w:p>
    <w:p w14:paraId="21CEBB86" w14:textId="77777777" w:rsidR="008C26D9" w:rsidRPr="00D5534F" w:rsidRDefault="008C26D9" w:rsidP="00F46E34">
      <w:pPr>
        <w:numPr>
          <w:ilvl w:val="0"/>
          <w:numId w:val="6"/>
        </w:numPr>
        <w:spacing w:before="100" w:beforeAutospacing="1" w:after="100" w:afterAutospacing="1" w:line="360" w:lineRule="auto"/>
        <w:ind w:hanging="293"/>
        <w:contextualSpacing/>
        <w:jc w:val="both"/>
        <w:rPr>
          <w:sz w:val="26"/>
          <w:szCs w:val="26"/>
        </w:rPr>
      </w:pPr>
      <w:r w:rsidRPr="00D5534F">
        <w:rPr>
          <w:b/>
          <w:i/>
          <w:sz w:val="26"/>
          <w:szCs w:val="26"/>
          <w:u w:val="single"/>
        </w:rPr>
        <w:t>Thứ ba,</w:t>
      </w:r>
      <w:r>
        <w:rPr>
          <w:sz w:val="26"/>
          <w:szCs w:val="26"/>
        </w:rPr>
        <w:t xml:space="preserve"> </w:t>
      </w:r>
      <w:r w:rsidRPr="00D5534F">
        <w:rPr>
          <w:b/>
          <w:sz w:val="26"/>
          <w:szCs w:val="26"/>
        </w:rPr>
        <w:t xml:space="preserve">khối kiến thức về kế toán ngân sách và tài chính xã </w:t>
      </w:r>
    </w:p>
    <w:p w14:paraId="12FCBF53" w14:textId="77777777" w:rsidR="008C26D9" w:rsidRPr="00EE62F2" w:rsidRDefault="008C26D9" w:rsidP="00F46E34">
      <w:pPr>
        <w:spacing w:before="100" w:beforeAutospacing="1" w:after="100" w:afterAutospacing="1" w:line="360" w:lineRule="auto"/>
        <w:contextualSpacing/>
        <w:jc w:val="both"/>
        <w:rPr>
          <w:spacing w:val="-2"/>
          <w:sz w:val="26"/>
          <w:szCs w:val="26"/>
        </w:rPr>
      </w:pPr>
      <w:r w:rsidRPr="00EE62F2">
        <w:rPr>
          <w:spacing w:val="-2"/>
          <w:sz w:val="26"/>
          <w:szCs w:val="26"/>
        </w:rPr>
        <w:t>Tiếp nhận khối kiến thức này, ng</w:t>
      </w:r>
      <w:r w:rsidRPr="00EE62F2">
        <w:rPr>
          <w:rFonts w:hint="eastAsia"/>
          <w:spacing w:val="-2"/>
          <w:sz w:val="26"/>
          <w:szCs w:val="26"/>
        </w:rPr>
        <w:t>ư</w:t>
      </w:r>
      <w:r>
        <w:rPr>
          <w:spacing w:val="-2"/>
          <w:sz w:val="26"/>
          <w:szCs w:val="26"/>
        </w:rPr>
        <w:t>ời học có thể hiể</w:t>
      </w:r>
      <w:r w:rsidRPr="00EE62F2">
        <w:rPr>
          <w:spacing w:val="-2"/>
          <w:sz w:val="26"/>
          <w:szCs w:val="26"/>
        </w:rPr>
        <w:t>u rõ: (i) Các ph</w:t>
      </w:r>
      <w:r w:rsidRPr="00EE62F2">
        <w:rPr>
          <w:rFonts w:hint="eastAsia"/>
          <w:spacing w:val="-2"/>
          <w:sz w:val="26"/>
          <w:szCs w:val="26"/>
        </w:rPr>
        <w:t>ươ</w:t>
      </w:r>
      <w:r w:rsidRPr="00EE62F2">
        <w:rPr>
          <w:spacing w:val="-2"/>
          <w:sz w:val="26"/>
          <w:szCs w:val="26"/>
        </w:rPr>
        <w:t xml:space="preserve">ng pháp kế toán </w:t>
      </w:r>
      <w:r w:rsidRPr="00EE62F2">
        <w:rPr>
          <w:rFonts w:hint="eastAsia"/>
          <w:spacing w:val="-2"/>
          <w:sz w:val="26"/>
          <w:szCs w:val="26"/>
        </w:rPr>
        <w:t>đư</w:t>
      </w:r>
      <w:r w:rsidRPr="00EE62F2">
        <w:rPr>
          <w:spacing w:val="-2"/>
          <w:sz w:val="26"/>
          <w:szCs w:val="26"/>
        </w:rPr>
        <w:t xml:space="preserve">ợc vận dụng trong kế toán ngân sách và tài chính xã; (ii) Các thông tin cần có cho quản lý tài chính ngân sách xã phải </w:t>
      </w:r>
      <w:r w:rsidRPr="00EE62F2">
        <w:rPr>
          <w:rFonts w:hint="eastAsia"/>
          <w:spacing w:val="-2"/>
          <w:sz w:val="26"/>
          <w:szCs w:val="26"/>
        </w:rPr>
        <w:t>đư</w:t>
      </w:r>
      <w:r w:rsidRPr="00EE62F2">
        <w:rPr>
          <w:spacing w:val="-2"/>
          <w:sz w:val="26"/>
          <w:szCs w:val="26"/>
        </w:rPr>
        <w:t>ợc thiết lập nh</w:t>
      </w:r>
      <w:r w:rsidRPr="00EE62F2">
        <w:rPr>
          <w:rFonts w:hint="eastAsia"/>
          <w:spacing w:val="-2"/>
          <w:sz w:val="26"/>
          <w:szCs w:val="26"/>
        </w:rPr>
        <w:t>ư</w:t>
      </w:r>
      <w:r w:rsidRPr="00EE62F2">
        <w:rPr>
          <w:spacing w:val="-2"/>
          <w:sz w:val="26"/>
          <w:szCs w:val="26"/>
        </w:rPr>
        <w:t xml:space="preserve"> thế nào cho phù hợp; và xu h</w:t>
      </w:r>
      <w:r w:rsidRPr="00EE62F2">
        <w:rPr>
          <w:rFonts w:hint="eastAsia"/>
          <w:spacing w:val="-2"/>
          <w:sz w:val="26"/>
          <w:szCs w:val="26"/>
        </w:rPr>
        <w:t>ư</w:t>
      </w:r>
      <w:r w:rsidRPr="00EE62F2">
        <w:rPr>
          <w:spacing w:val="-2"/>
          <w:sz w:val="26"/>
          <w:szCs w:val="26"/>
        </w:rPr>
        <w:t xml:space="preserve">ớng hoàn thiện </w:t>
      </w:r>
      <w:r w:rsidRPr="00EE62F2">
        <w:rPr>
          <w:rFonts w:hint="eastAsia"/>
          <w:spacing w:val="-2"/>
          <w:sz w:val="26"/>
          <w:szCs w:val="26"/>
        </w:rPr>
        <w:t>đ</w:t>
      </w:r>
      <w:r w:rsidRPr="00EE62F2">
        <w:rPr>
          <w:spacing w:val="-2"/>
          <w:sz w:val="26"/>
          <w:szCs w:val="26"/>
        </w:rPr>
        <w:t>ể góp phần công khai hoá, minh bạch hoá về tài chính, ngân sách xã.</w:t>
      </w:r>
    </w:p>
    <w:p w14:paraId="59D2A193" w14:textId="1A97AB8C" w:rsidR="00CF0834" w:rsidRPr="008C26D9" w:rsidRDefault="008C26D9" w:rsidP="00F46E34">
      <w:pPr>
        <w:keepNext/>
        <w:widowControl w:val="0"/>
        <w:suppressLineNumbers/>
        <w:suppressAutoHyphens/>
        <w:spacing w:before="100" w:beforeAutospacing="1" w:after="100" w:afterAutospacing="1" w:line="360" w:lineRule="auto"/>
        <w:ind w:left="284"/>
        <w:contextualSpacing/>
        <w:rPr>
          <w:b/>
          <w:sz w:val="26"/>
          <w:szCs w:val="26"/>
        </w:rPr>
      </w:pPr>
      <w:r w:rsidRPr="00F46E34">
        <w:rPr>
          <w:b/>
          <w:sz w:val="26"/>
          <w:szCs w:val="26"/>
        </w:rPr>
        <w:t xml:space="preserve">5. </w:t>
      </w:r>
      <w:r w:rsidR="00CF0834" w:rsidRPr="008C26D9">
        <w:rPr>
          <w:b/>
          <w:sz w:val="26"/>
          <w:szCs w:val="26"/>
        </w:rPr>
        <w:t>Nội dung chi tiết môn học</w:t>
      </w:r>
    </w:p>
    <w:p w14:paraId="008D61D8" w14:textId="77777777" w:rsidR="00CF0834" w:rsidRPr="00E667EA" w:rsidRDefault="00CF0834" w:rsidP="00F46E34">
      <w:pPr>
        <w:keepNext/>
        <w:widowControl w:val="0"/>
        <w:suppressLineNumbers/>
        <w:suppressAutoHyphens/>
        <w:autoSpaceDE w:val="0"/>
        <w:autoSpaceDN w:val="0"/>
        <w:adjustRightInd w:val="0"/>
        <w:spacing w:line="360" w:lineRule="auto"/>
        <w:ind w:left="1871" w:right="1871"/>
        <w:contextualSpacing/>
        <w:jc w:val="center"/>
        <w:rPr>
          <w:sz w:val="26"/>
          <w:szCs w:val="26"/>
        </w:rPr>
      </w:pPr>
      <w:r w:rsidRPr="00E667EA">
        <w:rPr>
          <w:sz w:val="26"/>
          <w:szCs w:val="26"/>
        </w:rPr>
        <w:t>Chương 1</w:t>
      </w:r>
    </w:p>
    <w:p w14:paraId="4AEF3BFD" w14:textId="1D26E3FE" w:rsidR="00CF0834" w:rsidRPr="00E667EA" w:rsidRDefault="00CF0834" w:rsidP="00F46E34">
      <w:pPr>
        <w:keepNext/>
        <w:widowControl w:val="0"/>
        <w:suppressLineNumbers/>
        <w:suppressAutoHyphens/>
        <w:autoSpaceDE w:val="0"/>
        <w:autoSpaceDN w:val="0"/>
        <w:adjustRightInd w:val="0"/>
        <w:spacing w:line="360" w:lineRule="auto"/>
        <w:ind w:left="1871" w:right="1871"/>
        <w:contextualSpacing/>
        <w:jc w:val="center"/>
        <w:rPr>
          <w:sz w:val="26"/>
          <w:szCs w:val="26"/>
        </w:rPr>
      </w:pPr>
      <w:r>
        <w:rPr>
          <w:sz w:val="26"/>
          <w:szCs w:val="26"/>
        </w:rPr>
        <w:t xml:space="preserve">TỔNG QUAN VỀ </w:t>
      </w:r>
      <w:r w:rsidRPr="00E667EA">
        <w:rPr>
          <w:sz w:val="26"/>
          <w:szCs w:val="26"/>
        </w:rPr>
        <w:t xml:space="preserve">QUẢN LÝ TÀI CHÍNH </w:t>
      </w:r>
      <w:r w:rsidR="008C26D9">
        <w:rPr>
          <w:sz w:val="26"/>
          <w:szCs w:val="26"/>
        </w:rPr>
        <w:t>XÃ</w:t>
      </w:r>
    </w:p>
    <w:p w14:paraId="56DD2C4E" w14:textId="5F01E77D" w:rsidR="008C26D9" w:rsidRDefault="008C26D9" w:rsidP="008C26D9">
      <w:pPr>
        <w:numPr>
          <w:ilvl w:val="1"/>
          <w:numId w:val="7"/>
        </w:numPr>
        <w:tabs>
          <w:tab w:val="clear" w:pos="720"/>
          <w:tab w:val="num" w:pos="536"/>
        </w:tabs>
        <w:spacing w:before="60" w:line="360" w:lineRule="exact"/>
        <w:jc w:val="both"/>
        <w:rPr>
          <w:sz w:val="26"/>
          <w:szCs w:val="26"/>
        </w:rPr>
      </w:pPr>
      <w:r>
        <w:rPr>
          <w:sz w:val="26"/>
          <w:szCs w:val="26"/>
        </w:rPr>
        <w:t>Nh</w:t>
      </w:r>
      <w:r w:rsidRPr="00BC2321">
        <w:rPr>
          <w:sz w:val="26"/>
          <w:szCs w:val="26"/>
        </w:rPr>
        <w:t>ững</w:t>
      </w:r>
      <w:r>
        <w:rPr>
          <w:sz w:val="26"/>
          <w:szCs w:val="26"/>
        </w:rPr>
        <w:t xml:space="preserve"> v</w:t>
      </w:r>
      <w:r w:rsidRPr="00BC2321">
        <w:rPr>
          <w:sz w:val="26"/>
          <w:szCs w:val="26"/>
        </w:rPr>
        <w:t>ấn</w:t>
      </w:r>
      <w:r>
        <w:rPr>
          <w:sz w:val="26"/>
          <w:szCs w:val="26"/>
        </w:rPr>
        <w:t xml:space="preserve"> </w:t>
      </w:r>
      <w:r w:rsidRPr="00BC2321">
        <w:rPr>
          <w:rFonts w:hint="eastAsia"/>
          <w:sz w:val="26"/>
          <w:szCs w:val="26"/>
        </w:rPr>
        <w:t>đ</w:t>
      </w:r>
      <w:r w:rsidRPr="00BC2321">
        <w:rPr>
          <w:sz w:val="26"/>
          <w:szCs w:val="26"/>
        </w:rPr>
        <w:t>ề</w:t>
      </w:r>
      <w:r>
        <w:rPr>
          <w:sz w:val="26"/>
          <w:szCs w:val="26"/>
        </w:rPr>
        <w:t xml:space="preserve"> chung v</w:t>
      </w:r>
      <w:r w:rsidRPr="00BC2321">
        <w:rPr>
          <w:sz w:val="26"/>
          <w:szCs w:val="26"/>
        </w:rPr>
        <w:t>ề</w:t>
      </w:r>
      <w:r>
        <w:rPr>
          <w:sz w:val="26"/>
          <w:szCs w:val="26"/>
        </w:rPr>
        <w:t xml:space="preserve"> t</w:t>
      </w:r>
      <w:r w:rsidRPr="00BC2321">
        <w:rPr>
          <w:sz w:val="26"/>
          <w:szCs w:val="26"/>
        </w:rPr>
        <w:t>ài</w:t>
      </w:r>
      <w:r>
        <w:rPr>
          <w:sz w:val="26"/>
          <w:szCs w:val="26"/>
        </w:rPr>
        <w:t xml:space="preserve"> ch</w:t>
      </w:r>
      <w:r w:rsidRPr="00BC2321">
        <w:rPr>
          <w:sz w:val="26"/>
          <w:szCs w:val="26"/>
        </w:rPr>
        <w:t>ính</w:t>
      </w:r>
      <w:r>
        <w:rPr>
          <w:sz w:val="26"/>
          <w:szCs w:val="26"/>
        </w:rPr>
        <w:t xml:space="preserve"> x</w:t>
      </w:r>
      <w:r w:rsidRPr="00BC2321">
        <w:rPr>
          <w:sz w:val="26"/>
          <w:szCs w:val="26"/>
        </w:rPr>
        <w:t>ã</w:t>
      </w:r>
    </w:p>
    <w:p w14:paraId="7DF99801" w14:textId="033D54CF" w:rsidR="008C26D9" w:rsidRDefault="00022978" w:rsidP="008C26D9">
      <w:pPr>
        <w:numPr>
          <w:ilvl w:val="2"/>
          <w:numId w:val="7"/>
        </w:numPr>
        <w:tabs>
          <w:tab w:val="clear" w:pos="720"/>
          <w:tab w:val="num" w:pos="1340"/>
        </w:tabs>
        <w:spacing w:before="60" w:line="360" w:lineRule="exact"/>
        <w:ind w:left="1340" w:hanging="804"/>
        <w:jc w:val="both"/>
        <w:rPr>
          <w:sz w:val="26"/>
          <w:szCs w:val="26"/>
        </w:rPr>
      </w:pPr>
      <w:r>
        <w:rPr>
          <w:sz w:val="26"/>
          <w:szCs w:val="26"/>
        </w:rPr>
        <w:t>Xã</w:t>
      </w:r>
      <w:r w:rsidR="008C26D9">
        <w:rPr>
          <w:sz w:val="26"/>
          <w:szCs w:val="26"/>
        </w:rPr>
        <w:t xml:space="preserve"> - đơn vị hành chính cấp cơ sở</w:t>
      </w:r>
    </w:p>
    <w:p w14:paraId="6B495F3D" w14:textId="73C5FE91" w:rsidR="008C26D9" w:rsidRDefault="008C26D9" w:rsidP="008C26D9">
      <w:pPr>
        <w:numPr>
          <w:ilvl w:val="2"/>
          <w:numId w:val="7"/>
        </w:numPr>
        <w:tabs>
          <w:tab w:val="clear" w:pos="720"/>
          <w:tab w:val="num" w:pos="1340"/>
        </w:tabs>
        <w:spacing w:before="60" w:line="360" w:lineRule="exact"/>
        <w:ind w:left="1340" w:hanging="804"/>
        <w:jc w:val="both"/>
        <w:rPr>
          <w:sz w:val="26"/>
          <w:szCs w:val="26"/>
        </w:rPr>
      </w:pPr>
      <w:r>
        <w:rPr>
          <w:sz w:val="26"/>
          <w:szCs w:val="26"/>
        </w:rPr>
        <w:t>Tài</w:t>
      </w:r>
      <w:r w:rsidR="00022978">
        <w:rPr>
          <w:sz w:val="26"/>
          <w:szCs w:val="26"/>
        </w:rPr>
        <w:t xml:space="preserve"> chính của xã</w:t>
      </w:r>
    </w:p>
    <w:p w14:paraId="78D7912E" w14:textId="31CFCD2A" w:rsidR="008C26D9" w:rsidRDefault="008C26D9" w:rsidP="008C26D9">
      <w:pPr>
        <w:numPr>
          <w:ilvl w:val="1"/>
          <w:numId w:val="7"/>
        </w:numPr>
        <w:tabs>
          <w:tab w:val="clear" w:pos="720"/>
          <w:tab w:val="num" w:pos="536"/>
        </w:tabs>
        <w:spacing w:before="60" w:line="360" w:lineRule="exact"/>
        <w:jc w:val="both"/>
        <w:rPr>
          <w:sz w:val="26"/>
          <w:szCs w:val="26"/>
        </w:rPr>
      </w:pPr>
      <w:r>
        <w:rPr>
          <w:sz w:val="26"/>
          <w:szCs w:val="26"/>
        </w:rPr>
        <w:t>Kh</w:t>
      </w:r>
      <w:r w:rsidRPr="005F1C7C">
        <w:rPr>
          <w:sz w:val="26"/>
          <w:szCs w:val="26"/>
        </w:rPr>
        <w:t>ái</w:t>
      </w:r>
      <w:r>
        <w:rPr>
          <w:sz w:val="26"/>
          <w:szCs w:val="26"/>
        </w:rPr>
        <w:t xml:space="preserve"> qu</w:t>
      </w:r>
      <w:r w:rsidRPr="005F1C7C">
        <w:rPr>
          <w:sz w:val="26"/>
          <w:szCs w:val="26"/>
        </w:rPr>
        <w:t>át</w:t>
      </w:r>
      <w:r>
        <w:rPr>
          <w:sz w:val="26"/>
          <w:szCs w:val="26"/>
        </w:rPr>
        <w:t xml:space="preserve"> v</w:t>
      </w:r>
      <w:r w:rsidRPr="005F1C7C">
        <w:rPr>
          <w:sz w:val="26"/>
          <w:szCs w:val="26"/>
        </w:rPr>
        <w:t>ề</w:t>
      </w:r>
      <w:r>
        <w:rPr>
          <w:sz w:val="26"/>
          <w:szCs w:val="26"/>
        </w:rPr>
        <w:t xml:space="preserve"> qu</w:t>
      </w:r>
      <w:r w:rsidRPr="005F1C7C">
        <w:rPr>
          <w:sz w:val="26"/>
          <w:szCs w:val="26"/>
        </w:rPr>
        <w:t>ản</w:t>
      </w:r>
      <w:r>
        <w:rPr>
          <w:sz w:val="26"/>
          <w:szCs w:val="26"/>
        </w:rPr>
        <w:t xml:space="preserve"> l</w:t>
      </w:r>
      <w:r w:rsidRPr="005F1C7C">
        <w:rPr>
          <w:sz w:val="26"/>
          <w:szCs w:val="26"/>
        </w:rPr>
        <w:t>ý</w:t>
      </w:r>
      <w:r>
        <w:rPr>
          <w:sz w:val="26"/>
          <w:szCs w:val="26"/>
        </w:rPr>
        <w:t xml:space="preserve"> t</w:t>
      </w:r>
      <w:r w:rsidRPr="005F1C7C">
        <w:rPr>
          <w:sz w:val="26"/>
          <w:szCs w:val="26"/>
        </w:rPr>
        <w:t>ài</w:t>
      </w:r>
      <w:r>
        <w:rPr>
          <w:sz w:val="26"/>
          <w:szCs w:val="26"/>
        </w:rPr>
        <w:t xml:space="preserve"> ch</w:t>
      </w:r>
      <w:r w:rsidRPr="005F1C7C">
        <w:rPr>
          <w:sz w:val="26"/>
          <w:szCs w:val="26"/>
        </w:rPr>
        <w:t>ính</w:t>
      </w:r>
      <w:r>
        <w:rPr>
          <w:sz w:val="26"/>
          <w:szCs w:val="26"/>
        </w:rPr>
        <w:t xml:space="preserve"> x</w:t>
      </w:r>
      <w:r w:rsidRPr="005F1C7C">
        <w:rPr>
          <w:sz w:val="26"/>
          <w:szCs w:val="26"/>
        </w:rPr>
        <w:t>ã</w:t>
      </w:r>
    </w:p>
    <w:p w14:paraId="00E992D1" w14:textId="77777777" w:rsidR="008C26D9" w:rsidRDefault="008C26D9" w:rsidP="008C26D9">
      <w:pPr>
        <w:numPr>
          <w:ilvl w:val="2"/>
          <w:numId w:val="7"/>
        </w:numPr>
        <w:tabs>
          <w:tab w:val="clear" w:pos="720"/>
          <w:tab w:val="num" w:pos="1340"/>
        </w:tabs>
        <w:spacing w:before="60" w:line="360" w:lineRule="exact"/>
        <w:ind w:left="1340" w:hanging="804"/>
        <w:jc w:val="both"/>
        <w:rPr>
          <w:sz w:val="26"/>
          <w:szCs w:val="26"/>
        </w:rPr>
      </w:pPr>
      <w:r>
        <w:rPr>
          <w:sz w:val="26"/>
          <w:szCs w:val="26"/>
        </w:rPr>
        <w:t>Kh</w:t>
      </w:r>
      <w:r w:rsidRPr="005F1C7C">
        <w:rPr>
          <w:sz w:val="26"/>
          <w:szCs w:val="26"/>
        </w:rPr>
        <w:t>ái</w:t>
      </w:r>
      <w:r>
        <w:rPr>
          <w:sz w:val="26"/>
          <w:szCs w:val="26"/>
        </w:rPr>
        <w:t xml:space="preserve"> ni</w:t>
      </w:r>
      <w:r w:rsidRPr="005F1C7C">
        <w:rPr>
          <w:sz w:val="26"/>
          <w:szCs w:val="26"/>
        </w:rPr>
        <w:t>ệm</w:t>
      </w:r>
      <w:r>
        <w:rPr>
          <w:sz w:val="26"/>
          <w:szCs w:val="26"/>
        </w:rPr>
        <w:t xml:space="preserve">, </w:t>
      </w:r>
      <w:r w:rsidRPr="005F1C7C">
        <w:rPr>
          <w:rFonts w:hint="eastAsia"/>
          <w:sz w:val="26"/>
          <w:szCs w:val="26"/>
        </w:rPr>
        <w:t>đ</w:t>
      </w:r>
      <w:r w:rsidRPr="005F1C7C">
        <w:rPr>
          <w:sz w:val="26"/>
          <w:szCs w:val="26"/>
        </w:rPr>
        <w:t>ặc</w:t>
      </w:r>
      <w:r>
        <w:rPr>
          <w:sz w:val="26"/>
          <w:szCs w:val="26"/>
        </w:rPr>
        <w:t xml:space="preserve"> </w:t>
      </w:r>
      <w:r w:rsidRPr="005F1C7C">
        <w:rPr>
          <w:rFonts w:hint="eastAsia"/>
          <w:sz w:val="26"/>
          <w:szCs w:val="26"/>
        </w:rPr>
        <w:t>đ</w:t>
      </w:r>
      <w:r>
        <w:rPr>
          <w:sz w:val="26"/>
          <w:szCs w:val="26"/>
        </w:rPr>
        <w:t>i</w:t>
      </w:r>
      <w:r w:rsidRPr="005F1C7C">
        <w:rPr>
          <w:sz w:val="26"/>
          <w:szCs w:val="26"/>
        </w:rPr>
        <w:t>ểm</w:t>
      </w:r>
    </w:p>
    <w:p w14:paraId="1BB20E35" w14:textId="3F2CB779" w:rsidR="008C26D9" w:rsidRDefault="008C26D9" w:rsidP="008C26D9">
      <w:pPr>
        <w:numPr>
          <w:ilvl w:val="2"/>
          <w:numId w:val="7"/>
        </w:numPr>
        <w:tabs>
          <w:tab w:val="clear" w:pos="720"/>
          <w:tab w:val="num" w:pos="1340"/>
        </w:tabs>
        <w:spacing w:before="60" w:line="360" w:lineRule="exact"/>
        <w:ind w:left="1340" w:hanging="804"/>
        <w:jc w:val="both"/>
        <w:rPr>
          <w:sz w:val="26"/>
          <w:szCs w:val="26"/>
        </w:rPr>
      </w:pPr>
      <w:r>
        <w:rPr>
          <w:sz w:val="26"/>
          <w:szCs w:val="26"/>
        </w:rPr>
        <w:t>Quá tr</w:t>
      </w:r>
      <w:r w:rsidRPr="005F1C7C">
        <w:rPr>
          <w:sz w:val="26"/>
          <w:szCs w:val="26"/>
        </w:rPr>
        <w:t>ình</w:t>
      </w:r>
      <w:r>
        <w:rPr>
          <w:sz w:val="26"/>
          <w:szCs w:val="26"/>
        </w:rPr>
        <w:t xml:space="preserve"> qu</w:t>
      </w:r>
      <w:r w:rsidRPr="005F1C7C">
        <w:rPr>
          <w:sz w:val="26"/>
          <w:szCs w:val="26"/>
        </w:rPr>
        <w:t>ản</w:t>
      </w:r>
      <w:r>
        <w:rPr>
          <w:sz w:val="26"/>
          <w:szCs w:val="26"/>
        </w:rPr>
        <w:t xml:space="preserve"> l</w:t>
      </w:r>
      <w:r w:rsidRPr="005F1C7C">
        <w:rPr>
          <w:sz w:val="26"/>
          <w:szCs w:val="26"/>
        </w:rPr>
        <w:t>ý</w:t>
      </w:r>
      <w:r w:rsidR="00022978">
        <w:rPr>
          <w:sz w:val="26"/>
          <w:szCs w:val="26"/>
        </w:rPr>
        <w:t xml:space="preserve"> tài chính xã</w:t>
      </w:r>
    </w:p>
    <w:p w14:paraId="060567F6" w14:textId="77777777" w:rsidR="00CF0834" w:rsidRPr="00E667EA" w:rsidRDefault="00CF0834" w:rsidP="00F46E34">
      <w:pPr>
        <w:keepNext/>
        <w:widowControl w:val="0"/>
        <w:suppressLineNumbers/>
        <w:suppressAutoHyphens/>
        <w:autoSpaceDE w:val="0"/>
        <w:autoSpaceDN w:val="0"/>
        <w:adjustRightInd w:val="0"/>
        <w:spacing w:line="360" w:lineRule="auto"/>
        <w:ind w:right="284"/>
        <w:contextualSpacing/>
        <w:jc w:val="center"/>
        <w:rPr>
          <w:sz w:val="26"/>
          <w:szCs w:val="26"/>
        </w:rPr>
      </w:pPr>
      <w:r w:rsidRPr="00E667EA">
        <w:rPr>
          <w:sz w:val="26"/>
          <w:szCs w:val="26"/>
        </w:rPr>
        <w:t>Chương 2</w:t>
      </w:r>
    </w:p>
    <w:p w14:paraId="1871E9B7" w14:textId="475F919E" w:rsidR="00CF0834" w:rsidRPr="00E667EA" w:rsidRDefault="008C26D9" w:rsidP="00F46E34">
      <w:pPr>
        <w:keepNext/>
        <w:widowControl w:val="0"/>
        <w:suppressLineNumbers/>
        <w:suppressAutoHyphens/>
        <w:autoSpaceDE w:val="0"/>
        <w:autoSpaceDN w:val="0"/>
        <w:adjustRightInd w:val="0"/>
        <w:spacing w:line="360" w:lineRule="auto"/>
        <w:ind w:left="284" w:right="284"/>
        <w:contextualSpacing/>
        <w:jc w:val="center"/>
        <w:rPr>
          <w:sz w:val="26"/>
          <w:szCs w:val="26"/>
        </w:rPr>
      </w:pPr>
      <w:r>
        <w:rPr>
          <w:sz w:val="26"/>
          <w:szCs w:val="26"/>
        </w:rPr>
        <w:t>LẬP DỰ TOÁN</w:t>
      </w:r>
      <w:r w:rsidR="00CF0834" w:rsidRPr="00E667EA">
        <w:rPr>
          <w:sz w:val="26"/>
          <w:szCs w:val="26"/>
        </w:rPr>
        <w:t xml:space="preserve"> NGÂN SÁCH </w:t>
      </w:r>
      <w:r>
        <w:rPr>
          <w:sz w:val="26"/>
          <w:szCs w:val="26"/>
        </w:rPr>
        <w:t>XÃ</w:t>
      </w:r>
    </w:p>
    <w:p w14:paraId="651FBE6F" w14:textId="77777777" w:rsidR="008C26D9" w:rsidRDefault="008C26D9" w:rsidP="008C26D9">
      <w:pPr>
        <w:spacing w:before="60" w:line="360" w:lineRule="exact"/>
        <w:jc w:val="both"/>
        <w:rPr>
          <w:sz w:val="26"/>
          <w:szCs w:val="26"/>
        </w:rPr>
      </w:pPr>
      <w:r>
        <w:rPr>
          <w:sz w:val="26"/>
          <w:szCs w:val="26"/>
        </w:rPr>
        <w:t xml:space="preserve">2.1. Mục tiêu, yêu cầu của lập dự toán ngân sách xã </w:t>
      </w:r>
    </w:p>
    <w:p w14:paraId="31877D2B" w14:textId="1F37F630" w:rsidR="00022978" w:rsidRDefault="00022978" w:rsidP="008C26D9">
      <w:pPr>
        <w:spacing w:before="60" w:line="360" w:lineRule="exact"/>
        <w:jc w:val="both"/>
        <w:rPr>
          <w:sz w:val="26"/>
          <w:szCs w:val="26"/>
        </w:rPr>
      </w:pPr>
      <w:r>
        <w:rPr>
          <w:sz w:val="26"/>
          <w:szCs w:val="26"/>
        </w:rPr>
        <w:tab/>
        <w:t>2.1.1. Mục tiêu của lập dự toán ngân sách xã</w:t>
      </w:r>
    </w:p>
    <w:p w14:paraId="40EC4FBA" w14:textId="40BA68ED" w:rsidR="00022978" w:rsidRDefault="00022978" w:rsidP="008C26D9">
      <w:pPr>
        <w:spacing w:before="60" w:line="360" w:lineRule="exact"/>
        <w:jc w:val="both"/>
        <w:rPr>
          <w:sz w:val="26"/>
          <w:szCs w:val="26"/>
        </w:rPr>
      </w:pPr>
      <w:r>
        <w:rPr>
          <w:sz w:val="26"/>
          <w:szCs w:val="26"/>
        </w:rPr>
        <w:tab/>
        <w:t>2.1.2. Yêu cầu của lập dự toán ngân sách xã</w:t>
      </w:r>
    </w:p>
    <w:p w14:paraId="0DD9A7EE" w14:textId="77777777" w:rsidR="008C26D9" w:rsidRDefault="008C26D9" w:rsidP="008C26D9">
      <w:pPr>
        <w:spacing w:before="60" w:line="360" w:lineRule="exact"/>
        <w:jc w:val="both"/>
        <w:rPr>
          <w:sz w:val="26"/>
          <w:szCs w:val="26"/>
        </w:rPr>
      </w:pPr>
      <w:r>
        <w:rPr>
          <w:sz w:val="26"/>
          <w:szCs w:val="26"/>
        </w:rPr>
        <w:t>2.2. Căn cứ lập dự toán ngân sách xã</w:t>
      </w:r>
    </w:p>
    <w:p w14:paraId="720C15BF" w14:textId="77777777" w:rsidR="008C26D9" w:rsidRDefault="008C26D9" w:rsidP="008C26D9">
      <w:pPr>
        <w:spacing w:before="60" w:line="360" w:lineRule="exact"/>
        <w:jc w:val="both"/>
        <w:rPr>
          <w:sz w:val="26"/>
          <w:szCs w:val="26"/>
        </w:rPr>
      </w:pPr>
      <w:r>
        <w:rPr>
          <w:sz w:val="26"/>
          <w:szCs w:val="26"/>
        </w:rPr>
        <w:t>2.3. Quy trình lập dự toán ngân sách xã</w:t>
      </w:r>
    </w:p>
    <w:p w14:paraId="54AB3ABE" w14:textId="77777777" w:rsidR="008C26D9" w:rsidRDefault="008C26D9" w:rsidP="008C26D9">
      <w:pPr>
        <w:spacing w:before="60" w:line="360" w:lineRule="exact"/>
        <w:jc w:val="both"/>
        <w:rPr>
          <w:sz w:val="26"/>
          <w:szCs w:val="26"/>
        </w:rPr>
      </w:pPr>
      <w:r>
        <w:rPr>
          <w:sz w:val="26"/>
          <w:szCs w:val="26"/>
        </w:rPr>
        <w:t>2.4. Xây dựng dự toán thu ngân sách xã</w:t>
      </w:r>
    </w:p>
    <w:p w14:paraId="4A582B1B" w14:textId="1CAE855B" w:rsidR="00022978" w:rsidRDefault="00022978" w:rsidP="008C26D9">
      <w:pPr>
        <w:spacing w:before="60" w:line="360" w:lineRule="exact"/>
        <w:jc w:val="both"/>
        <w:rPr>
          <w:sz w:val="26"/>
          <w:szCs w:val="26"/>
        </w:rPr>
      </w:pPr>
      <w:r>
        <w:rPr>
          <w:sz w:val="26"/>
          <w:szCs w:val="26"/>
        </w:rPr>
        <w:tab/>
        <w:t>2.4.1. Đánh giá chung về tình hình thu ngân sách xã</w:t>
      </w:r>
    </w:p>
    <w:p w14:paraId="6E3EB492" w14:textId="4D7A1F1D" w:rsidR="00022978" w:rsidRDefault="00022978" w:rsidP="008C26D9">
      <w:pPr>
        <w:spacing w:before="60" w:line="360" w:lineRule="exact"/>
        <w:jc w:val="both"/>
        <w:rPr>
          <w:sz w:val="26"/>
          <w:szCs w:val="26"/>
        </w:rPr>
      </w:pPr>
      <w:r>
        <w:rPr>
          <w:sz w:val="26"/>
          <w:szCs w:val="26"/>
        </w:rPr>
        <w:tab/>
        <w:t>2.4.2. Phương pháp xác định dự toán các khoản thu ngân sách xã</w:t>
      </w:r>
    </w:p>
    <w:p w14:paraId="47F97CB1" w14:textId="77777777" w:rsidR="008C26D9" w:rsidRDefault="008C26D9" w:rsidP="008C26D9">
      <w:pPr>
        <w:spacing w:before="60" w:line="360" w:lineRule="exact"/>
        <w:jc w:val="both"/>
        <w:rPr>
          <w:sz w:val="26"/>
          <w:szCs w:val="26"/>
        </w:rPr>
      </w:pPr>
      <w:r>
        <w:rPr>
          <w:sz w:val="26"/>
          <w:szCs w:val="26"/>
        </w:rPr>
        <w:lastRenderedPageBreak/>
        <w:t>2.5. Xây dựng dự toán chi ngân sách xã</w:t>
      </w:r>
    </w:p>
    <w:p w14:paraId="61086F27" w14:textId="2B0D79D1" w:rsidR="00022978" w:rsidRDefault="00022978" w:rsidP="008C26D9">
      <w:pPr>
        <w:spacing w:before="60" w:line="360" w:lineRule="exact"/>
        <w:jc w:val="both"/>
        <w:rPr>
          <w:sz w:val="26"/>
          <w:szCs w:val="26"/>
        </w:rPr>
      </w:pPr>
      <w:r>
        <w:rPr>
          <w:sz w:val="26"/>
          <w:szCs w:val="26"/>
        </w:rPr>
        <w:tab/>
        <w:t>2.5.1. Đánh giá chung về tình hình chi ngân sách xã</w:t>
      </w:r>
    </w:p>
    <w:p w14:paraId="3F0717EC" w14:textId="795EC080" w:rsidR="00022978" w:rsidRDefault="00022978" w:rsidP="008C26D9">
      <w:pPr>
        <w:spacing w:before="60" w:line="360" w:lineRule="exact"/>
        <w:jc w:val="both"/>
        <w:rPr>
          <w:sz w:val="26"/>
          <w:szCs w:val="26"/>
        </w:rPr>
      </w:pPr>
      <w:r>
        <w:rPr>
          <w:sz w:val="26"/>
          <w:szCs w:val="26"/>
        </w:rPr>
        <w:tab/>
        <w:t>2.5.2. Phân biệt chi cam kết và đề xuất mới</w:t>
      </w:r>
    </w:p>
    <w:p w14:paraId="430BE03E" w14:textId="088CE702" w:rsidR="00022978" w:rsidRDefault="00022978" w:rsidP="008C26D9">
      <w:pPr>
        <w:spacing w:before="60" w:line="360" w:lineRule="exact"/>
        <w:jc w:val="both"/>
        <w:rPr>
          <w:sz w:val="26"/>
          <w:szCs w:val="26"/>
        </w:rPr>
      </w:pPr>
      <w:r>
        <w:rPr>
          <w:sz w:val="26"/>
          <w:szCs w:val="26"/>
        </w:rPr>
        <w:tab/>
        <w:t>2.5.3. Phương pháp xác định dự toán chi đầu tư phát triển</w:t>
      </w:r>
    </w:p>
    <w:p w14:paraId="2086F52C" w14:textId="0BE8B6D5" w:rsidR="00022978" w:rsidRDefault="00022978" w:rsidP="008C26D9">
      <w:pPr>
        <w:spacing w:before="60" w:line="360" w:lineRule="exact"/>
        <w:jc w:val="both"/>
        <w:rPr>
          <w:sz w:val="26"/>
          <w:szCs w:val="26"/>
        </w:rPr>
      </w:pPr>
      <w:r>
        <w:rPr>
          <w:sz w:val="26"/>
          <w:szCs w:val="26"/>
        </w:rPr>
        <w:tab/>
        <w:t>2.5.4. Phương pháp xác định dự toán chi thường xuyên</w:t>
      </w:r>
    </w:p>
    <w:p w14:paraId="49315AD5" w14:textId="0B000FB9" w:rsidR="008C26D9" w:rsidRDefault="008C26D9" w:rsidP="008C26D9">
      <w:pPr>
        <w:spacing w:before="60" w:line="360" w:lineRule="exact"/>
        <w:jc w:val="both"/>
        <w:rPr>
          <w:sz w:val="26"/>
          <w:szCs w:val="26"/>
        </w:rPr>
      </w:pPr>
      <w:r>
        <w:rPr>
          <w:sz w:val="26"/>
          <w:szCs w:val="26"/>
        </w:rPr>
        <w:t xml:space="preserve">2.6. </w:t>
      </w:r>
      <w:r w:rsidR="00022978">
        <w:rPr>
          <w:sz w:val="26"/>
          <w:szCs w:val="26"/>
        </w:rPr>
        <w:t>Các nội dung chính trong bản</w:t>
      </w:r>
      <w:r>
        <w:rPr>
          <w:sz w:val="26"/>
          <w:szCs w:val="26"/>
        </w:rPr>
        <w:t xml:space="preserve"> dự toán ngân sách xã</w:t>
      </w:r>
    </w:p>
    <w:p w14:paraId="7B664C63" w14:textId="77777777" w:rsidR="00CF0834" w:rsidRPr="00E667EA" w:rsidRDefault="00CF0834" w:rsidP="00F46E34">
      <w:pPr>
        <w:keepNext/>
        <w:widowControl w:val="0"/>
        <w:suppressLineNumbers/>
        <w:tabs>
          <w:tab w:val="left" w:pos="709"/>
        </w:tabs>
        <w:suppressAutoHyphens/>
        <w:autoSpaceDE w:val="0"/>
        <w:autoSpaceDN w:val="0"/>
        <w:adjustRightInd w:val="0"/>
        <w:spacing w:line="360" w:lineRule="auto"/>
        <w:ind w:left="766" w:hanging="482"/>
        <w:jc w:val="both"/>
        <w:rPr>
          <w:sz w:val="26"/>
          <w:szCs w:val="26"/>
        </w:rPr>
      </w:pPr>
    </w:p>
    <w:p w14:paraId="1E8D6AD4" w14:textId="77777777" w:rsidR="00CF0834" w:rsidRPr="00E667EA" w:rsidRDefault="00CF0834" w:rsidP="00F46E34">
      <w:pPr>
        <w:keepNext/>
        <w:widowControl w:val="0"/>
        <w:suppressLineNumbers/>
        <w:suppressAutoHyphens/>
        <w:autoSpaceDE w:val="0"/>
        <w:autoSpaceDN w:val="0"/>
        <w:adjustRightInd w:val="0"/>
        <w:spacing w:line="360" w:lineRule="auto"/>
        <w:ind w:left="284" w:right="284"/>
        <w:jc w:val="center"/>
        <w:rPr>
          <w:sz w:val="26"/>
          <w:szCs w:val="26"/>
        </w:rPr>
      </w:pPr>
      <w:r w:rsidRPr="00E667EA">
        <w:rPr>
          <w:sz w:val="26"/>
          <w:szCs w:val="26"/>
        </w:rPr>
        <w:t xml:space="preserve">Chương </w:t>
      </w:r>
      <w:r>
        <w:rPr>
          <w:sz w:val="26"/>
          <w:szCs w:val="26"/>
        </w:rPr>
        <w:t>3</w:t>
      </w:r>
    </w:p>
    <w:p w14:paraId="3247FA0B" w14:textId="103E26E8" w:rsidR="00CF0834" w:rsidRPr="00E667EA" w:rsidRDefault="008E4D68" w:rsidP="00F46E34">
      <w:pPr>
        <w:keepNext/>
        <w:widowControl w:val="0"/>
        <w:suppressLineNumbers/>
        <w:suppressAutoHyphens/>
        <w:autoSpaceDE w:val="0"/>
        <w:autoSpaceDN w:val="0"/>
        <w:adjustRightInd w:val="0"/>
        <w:spacing w:line="360" w:lineRule="auto"/>
        <w:ind w:left="284" w:right="284"/>
        <w:jc w:val="center"/>
        <w:rPr>
          <w:sz w:val="26"/>
          <w:szCs w:val="26"/>
        </w:rPr>
      </w:pPr>
      <w:r>
        <w:rPr>
          <w:sz w:val="26"/>
          <w:szCs w:val="26"/>
        </w:rPr>
        <w:t>CHẤP HÀNH NGÂN SÁCH XÃ</w:t>
      </w:r>
    </w:p>
    <w:p w14:paraId="0FA5229E" w14:textId="768CA481" w:rsidR="008E4D68" w:rsidRDefault="008E4D68" w:rsidP="008E4D68">
      <w:pPr>
        <w:spacing w:before="60" w:line="360" w:lineRule="exact"/>
        <w:jc w:val="both"/>
        <w:rPr>
          <w:sz w:val="26"/>
          <w:szCs w:val="26"/>
        </w:rPr>
      </w:pPr>
      <w:r>
        <w:rPr>
          <w:sz w:val="26"/>
          <w:szCs w:val="26"/>
        </w:rPr>
        <w:t>3.1. Mục tiêu của ch</w:t>
      </w:r>
      <w:r w:rsidRPr="00813E0F">
        <w:rPr>
          <w:sz w:val="26"/>
          <w:szCs w:val="26"/>
        </w:rPr>
        <w:t>ấp</w:t>
      </w:r>
      <w:r>
        <w:rPr>
          <w:sz w:val="26"/>
          <w:szCs w:val="26"/>
        </w:rPr>
        <w:t xml:space="preserve"> h</w:t>
      </w:r>
      <w:r w:rsidRPr="00813E0F">
        <w:rPr>
          <w:sz w:val="26"/>
          <w:szCs w:val="26"/>
        </w:rPr>
        <w:t>ành</w:t>
      </w:r>
      <w:r>
        <w:rPr>
          <w:sz w:val="26"/>
          <w:szCs w:val="26"/>
        </w:rPr>
        <w:t xml:space="preserve"> ngân sách xã</w:t>
      </w:r>
    </w:p>
    <w:p w14:paraId="4D2DAEF6" w14:textId="2323E4AC" w:rsidR="008E4D68" w:rsidRDefault="008E4D68" w:rsidP="008E4D68">
      <w:pPr>
        <w:spacing w:before="60" w:line="360" w:lineRule="exact"/>
        <w:jc w:val="both"/>
        <w:rPr>
          <w:sz w:val="26"/>
          <w:szCs w:val="26"/>
        </w:rPr>
      </w:pPr>
      <w:r>
        <w:rPr>
          <w:sz w:val="26"/>
          <w:szCs w:val="26"/>
        </w:rPr>
        <w:t>3.2. Tổ chức thu ngân sách xã</w:t>
      </w:r>
    </w:p>
    <w:p w14:paraId="330864E4" w14:textId="0E963489" w:rsidR="008E4D68" w:rsidRDefault="008E4D68" w:rsidP="008E4D68">
      <w:pPr>
        <w:spacing w:before="60" w:line="360" w:lineRule="exact"/>
        <w:jc w:val="both"/>
        <w:rPr>
          <w:sz w:val="26"/>
          <w:szCs w:val="26"/>
        </w:rPr>
      </w:pPr>
      <w:r>
        <w:rPr>
          <w:sz w:val="26"/>
          <w:szCs w:val="26"/>
        </w:rPr>
        <w:tab/>
        <w:t>3.2.1. Nội dung các khoản thu</w:t>
      </w:r>
    </w:p>
    <w:p w14:paraId="336A2F0E" w14:textId="4DAB2B75" w:rsidR="008E4D68" w:rsidRDefault="008E4D68" w:rsidP="008E4D68">
      <w:pPr>
        <w:spacing w:before="60" w:line="360" w:lineRule="exact"/>
        <w:jc w:val="both"/>
        <w:rPr>
          <w:sz w:val="26"/>
          <w:szCs w:val="26"/>
        </w:rPr>
      </w:pPr>
      <w:r>
        <w:rPr>
          <w:sz w:val="26"/>
          <w:szCs w:val="26"/>
        </w:rPr>
        <w:tab/>
        <w:t>3.2.2. Tổ chức hành thu</w:t>
      </w:r>
    </w:p>
    <w:p w14:paraId="6C9DE99B" w14:textId="0FA20521" w:rsidR="008E4D68" w:rsidRDefault="008E4D68" w:rsidP="008E4D68">
      <w:pPr>
        <w:spacing w:before="60" w:line="360" w:lineRule="exact"/>
        <w:jc w:val="both"/>
        <w:rPr>
          <w:sz w:val="26"/>
          <w:szCs w:val="26"/>
        </w:rPr>
      </w:pPr>
      <w:r>
        <w:rPr>
          <w:sz w:val="26"/>
          <w:szCs w:val="26"/>
        </w:rPr>
        <w:t>3.3. Tổ chức chi ngân sách xã</w:t>
      </w:r>
    </w:p>
    <w:p w14:paraId="55AB8766" w14:textId="05EA8F0D" w:rsidR="008E4D68" w:rsidRDefault="008E4D68" w:rsidP="008E4D68">
      <w:pPr>
        <w:spacing w:before="60" w:line="360" w:lineRule="exact"/>
        <w:jc w:val="both"/>
        <w:rPr>
          <w:sz w:val="26"/>
          <w:szCs w:val="26"/>
        </w:rPr>
      </w:pPr>
      <w:r>
        <w:rPr>
          <w:sz w:val="26"/>
          <w:szCs w:val="26"/>
        </w:rPr>
        <w:tab/>
        <w:t>3.3.1. Trách nhiệm của các tổ chức, cá nhân trong quản lý chi ngân sách xã</w:t>
      </w:r>
    </w:p>
    <w:p w14:paraId="127EAC15" w14:textId="0A8A56FD" w:rsidR="008E4D68" w:rsidRDefault="008E4D68" w:rsidP="008E4D68">
      <w:pPr>
        <w:spacing w:before="60" w:line="360" w:lineRule="exact"/>
        <w:jc w:val="both"/>
        <w:rPr>
          <w:sz w:val="26"/>
          <w:szCs w:val="26"/>
        </w:rPr>
      </w:pPr>
      <w:r>
        <w:rPr>
          <w:sz w:val="26"/>
          <w:szCs w:val="26"/>
        </w:rPr>
        <w:tab/>
        <w:t>3.3.2. Nội dung tổ chức chi thường xuyên</w:t>
      </w:r>
    </w:p>
    <w:p w14:paraId="7837E0A1" w14:textId="709D95DF" w:rsidR="008E4D68" w:rsidRDefault="008E4D68" w:rsidP="008E4D68">
      <w:pPr>
        <w:spacing w:before="60" w:line="360" w:lineRule="exact"/>
        <w:jc w:val="both"/>
        <w:rPr>
          <w:sz w:val="26"/>
          <w:szCs w:val="26"/>
        </w:rPr>
      </w:pPr>
      <w:r>
        <w:rPr>
          <w:sz w:val="26"/>
          <w:szCs w:val="26"/>
        </w:rPr>
        <w:tab/>
        <w:t>3.3.3. Nội dung tổ chức chi đầu tư phát triển</w:t>
      </w:r>
    </w:p>
    <w:p w14:paraId="4E3C19A8" w14:textId="77777777" w:rsidR="00CF0834" w:rsidRPr="00E667EA" w:rsidRDefault="00CF0834" w:rsidP="00F46E34">
      <w:pPr>
        <w:keepNext/>
        <w:widowControl w:val="0"/>
        <w:suppressLineNumbers/>
        <w:suppressAutoHyphens/>
        <w:autoSpaceDE w:val="0"/>
        <w:autoSpaceDN w:val="0"/>
        <w:adjustRightInd w:val="0"/>
        <w:spacing w:line="360" w:lineRule="auto"/>
        <w:ind w:left="284" w:right="284"/>
        <w:jc w:val="center"/>
        <w:rPr>
          <w:sz w:val="26"/>
          <w:szCs w:val="26"/>
        </w:rPr>
      </w:pPr>
      <w:r w:rsidRPr="00E667EA">
        <w:rPr>
          <w:sz w:val="26"/>
          <w:szCs w:val="26"/>
        </w:rPr>
        <w:t xml:space="preserve">Chương </w:t>
      </w:r>
      <w:r>
        <w:rPr>
          <w:sz w:val="26"/>
          <w:szCs w:val="26"/>
        </w:rPr>
        <w:t>4</w:t>
      </w:r>
    </w:p>
    <w:p w14:paraId="72B12D1A" w14:textId="5D248A60" w:rsidR="00CF0834" w:rsidRPr="00E667EA" w:rsidRDefault="00EE45B8" w:rsidP="00F46E34">
      <w:pPr>
        <w:keepNext/>
        <w:widowControl w:val="0"/>
        <w:suppressLineNumbers/>
        <w:suppressAutoHyphens/>
        <w:autoSpaceDE w:val="0"/>
        <w:autoSpaceDN w:val="0"/>
        <w:adjustRightInd w:val="0"/>
        <w:spacing w:line="360" w:lineRule="auto"/>
        <w:ind w:left="284" w:right="284"/>
        <w:jc w:val="center"/>
        <w:rPr>
          <w:sz w:val="26"/>
          <w:szCs w:val="26"/>
        </w:rPr>
      </w:pPr>
      <w:r>
        <w:rPr>
          <w:sz w:val="26"/>
          <w:szCs w:val="26"/>
        </w:rPr>
        <w:t>QUYẾT TOÁN NGÂN SÁCH VÀ CÁC HOẠT ĐỘNG TÀI CHÍNH KHÁC Ở CẤP XÃ</w:t>
      </w:r>
    </w:p>
    <w:p w14:paraId="53490BCD" w14:textId="77777777" w:rsidR="00EE45B8" w:rsidRPr="003B068A" w:rsidRDefault="00EE45B8" w:rsidP="00EE45B8">
      <w:pPr>
        <w:spacing w:before="120" w:line="340" w:lineRule="exact"/>
        <w:rPr>
          <w:sz w:val="26"/>
          <w:szCs w:val="26"/>
        </w:rPr>
      </w:pPr>
      <w:r w:rsidRPr="003B068A">
        <w:rPr>
          <w:sz w:val="26"/>
          <w:szCs w:val="26"/>
        </w:rPr>
        <w:t>4.1</w:t>
      </w:r>
      <w:r>
        <w:rPr>
          <w:sz w:val="26"/>
          <w:szCs w:val="26"/>
        </w:rPr>
        <w:t>.</w:t>
      </w:r>
      <w:r w:rsidRPr="003B068A">
        <w:rPr>
          <w:sz w:val="26"/>
          <w:szCs w:val="26"/>
        </w:rPr>
        <w:t xml:space="preserve"> Quyết toán ngân sách xã</w:t>
      </w:r>
    </w:p>
    <w:p w14:paraId="3456A0BF" w14:textId="15C7776F" w:rsidR="00EE45B8" w:rsidRPr="003B068A" w:rsidRDefault="00EE45B8" w:rsidP="00EE45B8">
      <w:pPr>
        <w:spacing w:before="120" w:line="340" w:lineRule="exact"/>
        <w:ind w:firstLine="360"/>
        <w:rPr>
          <w:sz w:val="26"/>
          <w:szCs w:val="26"/>
        </w:rPr>
      </w:pPr>
      <w:r>
        <w:rPr>
          <w:sz w:val="26"/>
          <w:szCs w:val="26"/>
        </w:rPr>
        <w:t>4.1.1. Mục đích</w:t>
      </w:r>
      <w:r w:rsidRPr="003B068A">
        <w:rPr>
          <w:sz w:val="26"/>
          <w:szCs w:val="26"/>
        </w:rPr>
        <w:t>, yêu cầu</w:t>
      </w:r>
    </w:p>
    <w:p w14:paraId="7A61A117" w14:textId="5B334EF8" w:rsidR="00EE45B8" w:rsidRPr="003B068A" w:rsidRDefault="00EE45B8" w:rsidP="00EE45B8">
      <w:pPr>
        <w:spacing w:before="120" w:line="340" w:lineRule="exact"/>
        <w:ind w:firstLine="360"/>
        <w:rPr>
          <w:sz w:val="26"/>
          <w:szCs w:val="26"/>
        </w:rPr>
      </w:pPr>
      <w:r w:rsidRPr="003B068A">
        <w:rPr>
          <w:sz w:val="26"/>
          <w:szCs w:val="26"/>
        </w:rPr>
        <w:t>4.1.2</w:t>
      </w:r>
      <w:r>
        <w:rPr>
          <w:sz w:val="26"/>
          <w:szCs w:val="26"/>
        </w:rPr>
        <w:t>. Trình tự, phương pháp</w:t>
      </w:r>
      <w:r w:rsidRPr="003B068A">
        <w:rPr>
          <w:sz w:val="26"/>
          <w:szCs w:val="26"/>
        </w:rPr>
        <w:t xml:space="preserve"> lập </w:t>
      </w:r>
      <w:r>
        <w:rPr>
          <w:sz w:val="26"/>
          <w:szCs w:val="26"/>
        </w:rPr>
        <w:t>báo cáo quyết toán ngân sách xã</w:t>
      </w:r>
    </w:p>
    <w:p w14:paraId="0E6DEA2B" w14:textId="6F42DB82" w:rsidR="00EE45B8" w:rsidRPr="003B068A" w:rsidRDefault="00EE45B8" w:rsidP="00EE45B8">
      <w:pPr>
        <w:spacing w:before="120" w:line="340" w:lineRule="exact"/>
        <w:ind w:firstLine="360"/>
        <w:rPr>
          <w:sz w:val="26"/>
          <w:szCs w:val="26"/>
        </w:rPr>
      </w:pPr>
      <w:r w:rsidRPr="003B068A">
        <w:rPr>
          <w:sz w:val="26"/>
          <w:szCs w:val="26"/>
        </w:rPr>
        <w:t>4.1.3</w:t>
      </w:r>
      <w:r>
        <w:rPr>
          <w:sz w:val="26"/>
          <w:szCs w:val="26"/>
        </w:rPr>
        <w:t>.</w:t>
      </w:r>
      <w:r w:rsidRPr="003B068A">
        <w:rPr>
          <w:sz w:val="26"/>
          <w:szCs w:val="26"/>
        </w:rPr>
        <w:t xml:space="preserve"> Thủ tục trình</w:t>
      </w:r>
      <w:r>
        <w:rPr>
          <w:sz w:val="26"/>
          <w:szCs w:val="26"/>
        </w:rPr>
        <w:t>, xét</w:t>
      </w:r>
      <w:r w:rsidRPr="003B068A">
        <w:rPr>
          <w:sz w:val="26"/>
          <w:szCs w:val="26"/>
        </w:rPr>
        <w:t xml:space="preserve"> duyệt, phê chuẩn quyết toán</w:t>
      </w:r>
      <w:r>
        <w:rPr>
          <w:sz w:val="26"/>
          <w:szCs w:val="26"/>
        </w:rPr>
        <w:t xml:space="preserve"> ngân sách xã</w:t>
      </w:r>
    </w:p>
    <w:p w14:paraId="29BD1C02" w14:textId="7975BD0E" w:rsidR="00EE45B8" w:rsidRPr="003B068A" w:rsidRDefault="00EE45B8" w:rsidP="00EE45B8">
      <w:pPr>
        <w:spacing w:before="120" w:line="340" w:lineRule="exact"/>
        <w:ind w:firstLine="360"/>
        <w:rPr>
          <w:sz w:val="26"/>
          <w:szCs w:val="26"/>
        </w:rPr>
      </w:pPr>
      <w:r>
        <w:rPr>
          <w:sz w:val="26"/>
          <w:szCs w:val="26"/>
        </w:rPr>
        <w:t>4.1.4. Xác định và xử lý kết dư</w:t>
      </w:r>
      <w:r w:rsidRPr="003B068A">
        <w:rPr>
          <w:sz w:val="26"/>
          <w:szCs w:val="26"/>
        </w:rPr>
        <w:t xml:space="preserve"> ngân sách xã</w:t>
      </w:r>
    </w:p>
    <w:p w14:paraId="56E84EE5" w14:textId="77777777" w:rsidR="00EE45B8" w:rsidRPr="003B068A" w:rsidRDefault="00EE45B8" w:rsidP="00EE45B8">
      <w:pPr>
        <w:spacing w:before="120" w:line="340" w:lineRule="exact"/>
        <w:rPr>
          <w:sz w:val="26"/>
          <w:szCs w:val="26"/>
        </w:rPr>
      </w:pPr>
      <w:r w:rsidRPr="003B068A">
        <w:rPr>
          <w:sz w:val="26"/>
          <w:szCs w:val="26"/>
        </w:rPr>
        <w:t>4.2</w:t>
      </w:r>
      <w:r>
        <w:rPr>
          <w:sz w:val="26"/>
          <w:szCs w:val="26"/>
        </w:rPr>
        <w:t>.</w:t>
      </w:r>
      <w:r w:rsidRPr="003B068A">
        <w:rPr>
          <w:sz w:val="26"/>
          <w:szCs w:val="26"/>
        </w:rPr>
        <w:t xml:space="preserve"> Quyết toán các hoạt động tài chính khác ở cấp xã</w:t>
      </w:r>
    </w:p>
    <w:p w14:paraId="29277CB0" w14:textId="34E2B88C" w:rsidR="00EE45B8" w:rsidRPr="003B068A" w:rsidRDefault="00EE45B8" w:rsidP="00EE45B8">
      <w:pPr>
        <w:spacing w:before="120" w:line="340" w:lineRule="exact"/>
        <w:ind w:firstLine="360"/>
        <w:rPr>
          <w:sz w:val="26"/>
          <w:szCs w:val="26"/>
        </w:rPr>
      </w:pPr>
      <w:r w:rsidRPr="003B068A">
        <w:rPr>
          <w:sz w:val="26"/>
          <w:szCs w:val="26"/>
        </w:rPr>
        <w:t>4.2.1</w:t>
      </w:r>
      <w:r>
        <w:rPr>
          <w:sz w:val="26"/>
          <w:szCs w:val="26"/>
        </w:rPr>
        <w:t>.</w:t>
      </w:r>
      <w:r w:rsidRPr="003B068A">
        <w:rPr>
          <w:sz w:val="26"/>
          <w:szCs w:val="26"/>
        </w:rPr>
        <w:t xml:space="preserve"> Mục tiêu, yêu cầu</w:t>
      </w:r>
    </w:p>
    <w:p w14:paraId="6AE72914" w14:textId="1ECFDDC5" w:rsidR="00EE45B8" w:rsidRDefault="00EE45B8" w:rsidP="00EE45B8">
      <w:pPr>
        <w:spacing w:before="120" w:line="340" w:lineRule="exact"/>
        <w:ind w:firstLine="360"/>
        <w:rPr>
          <w:sz w:val="26"/>
          <w:szCs w:val="26"/>
        </w:rPr>
      </w:pPr>
      <w:r w:rsidRPr="003B068A">
        <w:rPr>
          <w:sz w:val="26"/>
          <w:szCs w:val="26"/>
        </w:rPr>
        <w:t>4.2.2</w:t>
      </w:r>
      <w:r>
        <w:rPr>
          <w:sz w:val="26"/>
          <w:szCs w:val="26"/>
        </w:rPr>
        <w:t>.</w:t>
      </w:r>
      <w:r w:rsidRPr="003B068A">
        <w:rPr>
          <w:sz w:val="26"/>
          <w:szCs w:val="26"/>
        </w:rPr>
        <w:t xml:space="preserve"> Phương pháp, trình tự lập</w:t>
      </w:r>
      <w:r>
        <w:rPr>
          <w:sz w:val="26"/>
          <w:szCs w:val="26"/>
        </w:rPr>
        <w:t>, xét duyệt và phê chuẩn báo cáo quyết toán các hoạt động tài chính khác của xã</w:t>
      </w:r>
      <w:r w:rsidRPr="003B068A">
        <w:rPr>
          <w:sz w:val="26"/>
          <w:szCs w:val="26"/>
        </w:rPr>
        <w:t xml:space="preserve"> </w:t>
      </w:r>
    </w:p>
    <w:p w14:paraId="4BA84A18" w14:textId="573C45D2" w:rsidR="00EE45B8" w:rsidRPr="003B068A" w:rsidRDefault="00EE45B8" w:rsidP="00F46E34">
      <w:pPr>
        <w:spacing w:before="120" w:line="340" w:lineRule="exact"/>
        <w:rPr>
          <w:sz w:val="26"/>
          <w:szCs w:val="26"/>
        </w:rPr>
      </w:pPr>
      <w:r>
        <w:rPr>
          <w:sz w:val="26"/>
          <w:szCs w:val="26"/>
        </w:rPr>
        <w:t xml:space="preserve">4.3. Công khai quyết toán ngân sách xã và các hoạt động tài chính khác của xã. </w:t>
      </w:r>
    </w:p>
    <w:p w14:paraId="13EEE92D" w14:textId="77777777" w:rsidR="00CF0834" w:rsidRDefault="00CF0834" w:rsidP="00F46E34">
      <w:pPr>
        <w:keepNext/>
        <w:widowControl w:val="0"/>
        <w:suppressLineNumbers/>
        <w:suppressAutoHyphens/>
        <w:autoSpaceDE w:val="0"/>
        <w:autoSpaceDN w:val="0"/>
        <w:adjustRightInd w:val="0"/>
        <w:spacing w:line="360" w:lineRule="auto"/>
        <w:jc w:val="center"/>
        <w:rPr>
          <w:sz w:val="26"/>
          <w:szCs w:val="26"/>
        </w:rPr>
      </w:pPr>
      <w:r>
        <w:rPr>
          <w:sz w:val="26"/>
          <w:szCs w:val="26"/>
        </w:rPr>
        <w:t>Chương 5</w:t>
      </w:r>
    </w:p>
    <w:p w14:paraId="4F740DE8" w14:textId="3F1F8AAE" w:rsidR="00CF0834" w:rsidRDefault="00EE45B8" w:rsidP="00F46E34">
      <w:pPr>
        <w:keepNext/>
        <w:widowControl w:val="0"/>
        <w:suppressLineNumbers/>
        <w:suppressAutoHyphens/>
        <w:autoSpaceDE w:val="0"/>
        <w:autoSpaceDN w:val="0"/>
        <w:adjustRightInd w:val="0"/>
        <w:spacing w:line="360" w:lineRule="auto"/>
        <w:jc w:val="center"/>
        <w:rPr>
          <w:sz w:val="26"/>
          <w:szCs w:val="26"/>
        </w:rPr>
      </w:pPr>
      <w:r>
        <w:rPr>
          <w:sz w:val="26"/>
          <w:szCs w:val="26"/>
        </w:rPr>
        <w:t>SỬ DỤNG KẾ TOÁN TRONG QUẢN LÝ TÀI CHÍNH XÃ</w:t>
      </w:r>
    </w:p>
    <w:p w14:paraId="19901EFB" w14:textId="77777777" w:rsidR="00817725" w:rsidRDefault="00817725" w:rsidP="00817725">
      <w:pPr>
        <w:spacing w:before="120" w:line="340" w:lineRule="exact"/>
        <w:rPr>
          <w:sz w:val="26"/>
          <w:szCs w:val="26"/>
        </w:rPr>
      </w:pPr>
      <w:r w:rsidRPr="00A55530">
        <w:rPr>
          <w:sz w:val="26"/>
          <w:szCs w:val="26"/>
        </w:rPr>
        <w:t xml:space="preserve">5.1. </w:t>
      </w:r>
      <w:r>
        <w:rPr>
          <w:sz w:val="26"/>
          <w:szCs w:val="26"/>
        </w:rPr>
        <w:t>Tổng quan về kế toán ngân sách và tài chính xã</w:t>
      </w:r>
    </w:p>
    <w:p w14:paraId="49013922" w14:textId="77777777" w:rsidR="00817725" w:rsidRPr="00A55530" w:rsidRDefault="00817725" w:rsidP="00817725">
      <w:pPr>
        <w:spacing w:before="120" w:line="340" w:lineRule="exact"/>
        <w:ind w:firstLine="720"/>
        <w:rPr>
          <w:sz w:val="26"/>
          <w:szCs w:val="26"/>
        </w:rPr>
      </w:pPr>
      <w:r>
        <w:rPr>
          <w:sz w:val="26"/>
          <w:szCs w:val="26"/>
        </w:rPr>
        <w:lastRenderedPageBreak/>
        <w:t>5</w:t>
      </w:r>
      <w:r w:rsidRPr="00EE45B8">
        <w:rPr>
          <w:sz w:val="26"/>
          <w:szCs w:val="26"/>
        </w:rPr>
        <w:t>.1.1</w:t>
      </w:r>
      <w:r>
        <w:rPr>
          <w:sz w:val="26"/>
          <w:szCs w:val="26"/>
        </w:rPr>
        <w:t>.</w:t>
      </w:r>
      <w:r w:rsidRPr="00EE45B8">
        <w:rPr>
          <w:sz w:val="26"/>
          <w:szCs w:val="26"/>
        </w:rPr>
        <w:t xml:space="preserve"> </w:t>
      </w:r>
      <w:r>
        <w:rPr>
          <w:sz w:val="26"/>
          <w:szCs w:val="26"/>
        </w:rPr>
        <w:t xml:space="preserve">Khái niệm, nội dung cơ bản của kế toán ngân sách và tài chính xã </w:t>
      </w:r>
    </w:p>
    <w:p w14:paraId="4EF99ECC" w14:textId="77777777" w:rsidR="00817725" w:rsidRPr="00E023B5" w:rsidRDefault="00817725" w:rsidP="00817725">
      <w:pPr>
        <w:spacing w:before="120" w:line="340" w:lineRule="exact"/>
        <w:ind w:firstLine="720"/>
        <w:rPr>
          <w:sz w:val="26"/>
          <w:szCs w:val="26"/>
        </w:rPr>
      </w:pPr>
      <w:r w:rsidRPr="00E023B5">
        <w:rPr>
          <w:sz w:val="26"/>
          <w:szCs w:val="26"/>
        </w:rPr>
        <w:t xml:space="preserve">5.1.2. Vai trò, nhiệm vụ của kế toán ngân sách và tài chính xã </w:t>
      </w:r>
    </w:p>
    <w:p w14:paraId="594DE2F5" w14:textId="77777777" w:rsidR="00817725" w:rsidRPr="00A55530" w:rsidRDefault="00817725" w:rsidP="00817725">
      <w:pPr>
        <w:spacing w:before="120" w:line="340" w:lineRule="exact"/>
        <w:rPr>
          <w:sz w:val="26"/>
          <w:szCs w:val="26"/>
        </w:rPr>
      </w:pPr>
      <w:r w:rsidRPr="00A55530">
        <w:rPr>
          <w:sz w:val="26"/>
          <w:szCs w:val="26"/>
        </w:rPr>
        <w:t xml:space="preserve">5.2. </w:t>
      </w:r>
      <w:r>
        <w:rPr>
          <w:sz w:val="26"/>
          <w:szCs w:val="26"/>
        </w:rPr>
        <w:t>Kế toán với quản lý thu ngân sách xã</w:t>
      </w:r>
    </w:p>
    <w:p w14:paraId="1C08AB98" w14:textId="77777777" w:rsidR="00817725" w:rsidRPr="00E023B5" w:rsidRDefault="00817725" w:rsidP="00817725">
      <w:pPr>
        <w:spacing w:before="120" w:line="340" w:lineRule="exact"/>
        <w:ind w:firstLine="720"/>
        <w:rPr>
          <w:sz w:val="26"/>
          <w:szCs w:val="26"/>
        </w:rPr>
      </w:pPr>
      <w:r w:rsidRPr="00E023B5">
        <w:rPr>
          <w:sz w:val="26"/>
          <w:szCs w:val="26"/>
        </w:rPr>
        <w:t>5.2.1. Kế toán thu ngân sách xã</w:t>
      </w:r>
    </w:p>
    <w:p w14:paraId="13ABB0DA" w14:textId="77777777" w:rsidR="00817725" w:rsidRPr="00E023B5" w:rsidRDefault="00817725" w:rsidP="00817725">
      <w:pPr>
        <w:spacing w:before="120" w:line="340" w:lineRule="exact"/>
        <w:ind w:firstLine="720"/>
        <w:rPr>
          <w:sz w:val="26"/>
          <w:szCs w:val="26"/>
        </w:rPr>
      </w:pPr>
      <w:r w:rsidRPr="00E023B5">
        <w:rPr>
          <w:sz w:val="26"/>
          <w:szCs w:val="26"/>
        </w:rPr>
        <w:t xml:space="preserve">5.2.2. Sử dụng kế toán trong quản lý thu ngân sách xã </w:t>
      </w:r>
    </w:p>
    <w:p w14:paraId="3CAC4B60" w14:textId="77777777" w:rsidR="00817725" w:rsidRPr="00A55530" w:rsidRDefault="00817725" w:rsidP="00817725">
      <w:pPr>
        <w:spacing w:before="120" w:line="340" w:lineRule="exact"/>
        <w:rPr>
          <w:sz w:val="26"/>
          <w:szCs w:val="26"/>
        </w:rPr>
      </w:pPr>
      <w:r w:rsidRPr="00A55530">
        <w:rPr>
          <w:sz w:val="26"/>
          <w:szCs w:val="26"/>
        </w:rPr>
        <w:t xml:space="preserve">5.3. </w:t>
      </w:r>
      <w:r>
        <w:rPr>
          <w:sz w:val="26"/>
          <w:szCs w:val="26"/>
        </w:rPr>
        <w:t xml:space="preserve">Kế toán với quản lý chi ngân sách xã </w:t>
      </w:r>
    </w:p>
    <w:p w14:paraId="38D473D9" w14:textId="77777777" w:rsidR="00817725" w:rsidRPr="00E023B5" w:rsidRDefault="00817725" w:rsidP="00817725">
      <w:pPr>
        <w:spacing w:before="120" w:line="340" w:lineRule="exact"/>
        <w:ind w:firstLine="720"/>
        <w:rPr>
          <w:sz w:val="26"/>
          <w:szCs w:val="26"/>
        </w:rPr>
      </w:pPr>
      <w:r w:rsidRPr="00E023B5">
        <w:rPr>
          <w:sz w:val="26"/>
          <w:szCs w:val="26"/>
        </w:rPr>
        <w:t>5.3.1. Kế toán chi ngân sách xã</w:t>
      </w:r>
    </w:p>
    <w:p w14:paraId="496D1ABB" w14:textId="77777777" w:rsidR="00817725" w:rsidRPr="00E023B5" w:rsidRDefault="00817725" w:rsidP="00817725">
      <w:pPr>
        <w:spacing w:before="120" w:line="340" w:lineRule="exact"/>
        <w:ind w:firstLine="720"/>
        <w:rPr>
          <w:sz w:val="26"/>
          <w:szCs w:val="26"/>
        </w:rPr>
      </w:pPr>
      <w:r w:rsidRPr="00E023B5">
        <w:rPr>
          <w:sz w:val="26"/>
          <w:szCs w:val="26"/>
        </w:rPr>
        <w:t xml:space="preserve">5.3.2. Sử dụng kế toán trong quản lý chi ngân sách xã </w:t>
      </w:r>
    </w:p>
    <w:p w14:paraId="79A75C09" w14:textId="77777777" w:rsidR="00817725" w:rsidRPr="00A55530" w:rsidRDefault="00817725" w:rsidP="00817725">
      <w:pPr>
        <w:spacing w:before="120" w:line="340" w:lineRule="exact"/>
        <w:rPr>
          <w:sz w:val="26"/>
          <w:szCs w:val="26"/>
        </w:rPr>
      </w:pPr>
      <w:r w:rsidRPr="00A55530">
        <w:rPr>
          <w:sz w:val="26"/>
          <w:szCs w:val="26"/>
        </w:rPr>
        <w:t xml:space="preserve">5.4. </w:t>
      </w:r>
      <w:r>
        <w:rPr>
          <w:sz w:val="26"/>
          <w:szCs w:val="26"/>
        </w:rPr>
        <w:t>Kế toán cân đối thu – chi ngân sách xã với quản lý cân đối thu – chi ngân sách sách xã</w:t>
      </w:r>
    </w:p>
    <w:p w14:paraId="2482B8E3" w14:textId="77777777" w:rsidR="00817725" w:rsidRPr="00E023B5" w:rsidRDefault="00817725" w:rsidP="00817725">
      <w:pPr>
        <w:spacing w:before="120" w:line="340" w:lineRule="exact"/>
        <w:ind w:firstLine="720"/>
        <w:rPr>
          <w:sz w:val="26"/>
          <w:szCs w:val="26"/>
        </w:rPr>
      </w:pPr>
      <w:r w:rsidRPr="00E023B5">
        <w:rPr>
          <w:sz w:val="26"/>
          <w:szCs w:val="26"/>
        </w:rPr>
        <w:t>5.4.1.  Kế toán cân đối thu – chi ngân sách xã</w:t>
      </w:r>
    </w:p>
    <w:p w14:paraId="45FB9A6E" w14:textId="77777777" w:rsidR="00817725" w:rsidRDefault="00817725" w:rsidP="00817725">
      <w:pPr>
        <w:pStyle w:val="ListParagraph"/>
        <w:spacing w:before="120" w:line="340" w:lineRule="exact"/>
        <w:ind w:firstLine="0"/>
        <w:rPr>
          <w:sz w:val="26"/>
          <w:szCs w:val="26"/>
        </w:rPr>
      </w:pPr>
      <w:r w:rsidRPr="00EE45B8">
        <w:rPr>
          <w:sz w:val="26"/>
          <w:szCs w:val="26"/>
        </w:rPr>
        <w:t>5.4.2</w:t>
      </w:r>
      <w:r>
        <w:rPr>
          <w:sz w:val="26"/>
          <w:szCs w:val="26"/>
        </w:rPr>
        <w:t xml:space="preserve">. Sử dụng kế toán trong quản lý cân đối thu – chi ngân sách xã </w:t>
      </w:r>
    </w:p>
    <w:p w14:paraId="6060501E" w14:textId="77777777" w:rsidR="00817725" w:rsidRDefault="00817725" w:rsidP="00817725">
      <w:pPr>
        <w:spacing w:before="120" w:line="340" w:lineRule="exact"/>
        <w:rPr>
          <w:sz w:val="26"/>
          <w:szCs w:val="26"/>
        </w:rPr>
      </w:pPr>
      <w:r>
        <w:rPr>
          <w:sz w:val="26"/>
          <w:szCs w:val="26"/>
        </w:rPr>
        <w:t>5.5. Kế toán với quản lý các quỹ công chuyên dùng</w:t>
      </w:r>
    </w:p>
    <w:p w14:paraId="69EE66C9" w14:textId="77777777" w:rsidR="00817725" w:rsidRDefault="00817725" w:rsidP="00817725">
      <w:pPr>
        <w:spacing w:before="120" w:line="340" w:lineRule="exact"/>
        <w:rPr>
          <w:sz w:val="26"/>
          <w:szCs w:val="26"/>
        </w:rPr>
      </w:pPr>
      <w:r>
        <w:rPr>
          <w:sz w:val="26"/>
          <w:szCs w:val="26"/>
        </w:rPr>
        <w:t xml:space="preserve"> </w:t>
      </w:r>
      <w:r>
        <w:rPr>
          <w:sz w:val="26"/>
          <w:szCs w:val="26"/>
        </w:rPr>
        <w:tab/>
        <w:t>5.5.1. Kế toán các quỹ công chuyên dùng</w:t>
      </w:r>
    </w:p>
    <w:p w14:paraId="79EA2FB1" w14:textId="77777777" w:rsidR="00817725" w:rsidRDefault="00817725" w:rsidP="00817725">
      <w:pPr>
        <w:spacing w:before="120" w:line="340" w:lineRule="exact"/>
        <w:rPr>
          <w:sz w:val="26"/>
          <w:szCs w:val="26"/>
        </w:rPr>
      </w:pPr>
      <w:r>
        <w:rPr>
          <w:sz w:val="26"/>
          <w:szCs w:val="26"/>
        </w:rPr>
        <w:tab/>
        <w:t>5.5.2. Sử dụng kế toán trong quản lý các quỹ công chuyên dùng</w:t>
      </w:r>
    </w:p>
    <w:p w14:paraId="58478E62" w14:textId="77777777" w:rsidR="00817725" w:rsidRDefault="00817725" w:rsidP="00F46E34">
      <w:pPr>
        <w:keepNext/>
        <w:widowControl w:val="0"/>
        <w:suppressLineNumbers/>
        <w:suppressAutoHyphens/>
        <w:spacing w:line="360" w:lineRule="auto"/>
        <w:rPr>
          <w:sz w:val="26"/>
          <w:szCs w:val="26"/>
        </w:rPr>
      </w:pPr>
    </w:p>
    <w:p w14:paraId="4E2704FB" w14:textId="6D9FB797" w:rsidR="00CF0834" w:rsidRDefault="006F58CB" w:rsidP="00F46E34">
      <w:pPr>
        <w:keepNext/>
        <w:widowControl w:val="0"/>
        <w:suppressLineNumbers/>
        <w:suppressAutoHyphens/>
        <w:spacing w:line="360" w:lineRule="auto"/>
        <w:rPr>
          <w:b/>
          <w:sz w:val="26"/>
          <w:szCs w:val="26"/>
        </w:rPr>
      </w:pPr>
      <w:r w:rsidRPr="006F58CB">
        <w:rPr>
          <w:b/>
          <w:sz w:val="26"/>
          <w:szCs w:val="26"/>
        </w:rPr>
        <w:t>6</w:t>
      </w:r>
      <w:r w:rsidR="00817725" w:rsidRPr="006F58CB">
        <w:rPr>
          <w:b/>
          <w:sz w:val="26"/>
          <w:szCs w:val="26"/>
        </w:rPr>
        <w:t>.</w:t>
      </w:r>
      <w:r w:rsidR="00817725">
        <w:rPr>
          <w:sz w:val="26"/>
          <w:szCs w:val="26"/>
        </w:rPr>
        <w:t xml:space="preserve"> </w:t>
      </w:r>
      <w:r w:rsidR="00CF0834">
        <w:rPr>
          <w:b/>
          <w:sz w:val="26"/>
          <w:szCs w:val="26"/>
        </w:rPr>
        <w:t>Tài liệu học tập</w:t>
      </w:r>
    </w:p>
    <w:p w14:paraId="49F6DE36" w14:textId="0A0316D7" w:rsidR="00CF0834" w:rsidRPr="005B3820" w:rsidRDefault="00CF0834" w:rsidP="00F46E34">
      <w:pPr>
        <w:keepNext/>
        <w:widowControl w:val="0"/>
        <w:suppressLineNumbers/>
        <w:suppressAutoHyphens/>
        <w:spacing w:line="360" w:lineRule="auto"/>
        <w:ind w:left="527" w:hanging="170"/>
        <w:jc w:val="both"/>
        <w:rPr>
          <w:sz w:val="26"/>
          <w:szCs w:val="26"/>
        </w:rPr>
      </w:pPr>
      <w:r w:rsidRPr="005B3820">
        <w:rPr>
          <w:sz w:val="26"/>
          <w:szCs w:val="26"/>
        </w:rPr>
        <w:t xml:space="preserve">- Tài liệu học tập bắt buộc: </w:t>
      </w:r>
      <w:r w:rsidR="006502F7">
        <w:rPr>
          <w:sz w:val="26"/>
          <w:szCs w:val="26"/>
        </w:rPr>
        <w:t xml:space="preserve">PGS, TS Đặng Văn Du, TS Hoàng Thị Thuý Nguyệt, </w:t>
      </w:r>
      <w:r w:rsidRPr="001E4004">
        <w:rPr>
          <w:i/>
          <w:sz w:val="26"/>
          <w:szCs w:val="26"/>
        </w:rPr>
        <w:t xml:space="preserve">Giáo trình Quản lý </w:t>
      </w:r>
      <w:r>
        <w:rPr>
          <w:i/>
          <w:sz w:val="26"/>
          <w:szCs w:val="26"/>
        </w:rPr>
        <w:t xml:space="preserve">Tài chính </w:t>
      </w:r>
      <w:r w:rsidR="006502F7">
        <w:rPr>
          <w:i/>
          <w:sz w:val="26"/>
          <w:szCs w:val="26"/>
        </w:rPr>
        <w:t>xã</w:t>
      </w:r>
      <w:r>
        <w:rPr>
          <w:sz w:val="26"/>
          <w:szCs w:val="26"/>
        </w:rPr>
        <w:t>, NXB Tài chính, 201</w:t>
      </w:r>
      <w:r w:rsidR="006502F7">
        <w:rPr>
          <w:sz w:val="26"/>
          <w:szCs w:val="26"/>
        </w:rPr>
        <w:t>2</w:t>
      </w:r>
      <w:r>
        <w:rPr>
          <w:sz w:val="26"/>
          <w:szCs w:val="26"/>
        </w:rPr>
        <w:t xml:space="preserve">, Thư viện Học viện </w:t>
      </w:r>
      <w:r w:rsidR="006502F7">
        <w:rPr>
          <w:sz w:val="26"/>
          <w:szCs w:val="26"/>
        </w:rPr>
        <w:t>T</w:t>
      </w:r>
      <w:r>
        <w:rPr>
          <w:sz w:val="26"/>
          <w:szCs w:val="26"/>
        </w:rPr>
        <w:t>ài chính.</w:t>
      </w:r>
    </w:p>
    <w:p w14:paraId="1EB78CF8" w14:textId="77777777" w:rsidR="00CF0834" w:rsidRDefault="00CF0834" w:rsidP="00F46E34">
      <w:pPr>
        <w:keepNext/>
        <w:widowControl w:val="0"/>
        <w:suppressLineNumbers/>
        <w:suppressAutoHyphens/>
        <w:spacing w:line="360" w:lineRule="auto"/>
        <w:ind w:left="527" w:hanging="170"/>
        <w:jc w:val="both"/>
        <w:rPr>
          <w:sz w:val="26"/>
          <w:szCs w:val="26"/>
        </w:rPr>
      </w:pPr>
      <w:r w:rsidRPr="005B3820">
        <w:rPr>
          <w:sz w:val="26"/>
          <w:szCs w:val="26"/>
        </w:rPr>
        <w:t xml:space="preserve">- Sách và tài liệu tham khảo: </w:t>
      </w:r>
    </w:p>
    <w:p w14:paraId="06DB35AE" w14:textId="77777777" w:rsidR="006502F7" w:rsidRDefault="006502F7" w:rsidP="006502F7">
      <w:pPr>
        <w:numPr>
          <w:ilvl w:val="0"/>
          <w:numId w:val="2"/>
        </w:numPr>
        <w:spacing w:before="60" w:line="360" w:lineRule="exact"/>
        <w:rPr>
          <w:sz w:val="26"/>
          <w:szCs w:val="26"/>
        </w:rPr>
      </w:pPr>
      <w:r>
        <w:rPr>
          <w:sz w:val="26"/>
          <w:szCs w:val="26"/>
        </w:rPr>
        <w:t>Bộ Tài chính, Tài chính công, Nxb Chính trị quốc gia 2005, “</w:t>
      </w:r>
      <w:r w:rsidRPr="00E03D81">
        <w:rPr>
          <w:i/>
          <w:sz w:val="26"/>
          <w:szCs w:val="26"/>
        </w:rPr>
        <w:t>Khuôn khổ chung của tài chính địa phương</w:t>
      </w:r>
      <w:r>
        <w:rPr>
          <w:sz w:val="26"/>
          <w:szCs w:val="26"/>
        </w:rPr>
        <w:t>” [tr.789 – 808], khi nghiên cứu chương 1;</w:t>
      </w:r>
    </w:p>
    <w:p w14:paraId="22A71088" w14:textId="77777777" w:rsidR="006502F7" w:rsidRDefault="006502F7" w:rsidP="006502F7">
      <w:pPr>
        <w:numPr>
          <w:ilvl w:val="0"/>
          <w:numId w:val="2"/>
        </w:numPr>
        <w:spacing w:before="60" w:line="360" w:lineRule="exact"/>
        <w:rPr>
          <w:sz w:val="26"/>
          <w:szCs w:val="26"/>
        </w:rPr>
      </w:pPr>
      <w:r>
        <w:rPr>
          <w:sz w:val="26"/>
          <w:szCs w:val="26"/>
        </w:rPr>
        <w:t>Bộ Tài chính, Tài chính công, Nxb Chính trị quốc gia 2005, “</w:t>
      </w:r>
      <w:r w:rsidRPr="000F48A5">
        <w:rPr>
          <w:i/>
          <w:sz w:val="26"/>
          <w:szCs w:val="26"/>
        </w:rPr>
        <w:t>Nguồn thu tài chính tại các địa phương</w:t>
      </w:r>
      <w:r>
        <w:rPr>
          <w:sz w:val="26"/>
          <w:szCs w:val="26"/>
        </w:rPr>
        <w:t>” [tr.809 – 878], khi nghiên cứu chương 2, 3, 4 và 5;</w:t>
      </w:r>
    </w:p>
    <w:p w14:paraId="7E31ED58" w14:textId="77777777" w:rsidR="006502F7" w:rsidRDefault="006502F7" w:rsidP="006502F7">
      <w:pPr>
        <w:numPr>
          <w:ilvl w:val="0"/>
          <w:numId w:val="2"/>
        </w:numPr>
        <w:spacing w:before="60" w:line="360" w:lineRule="exact"/>
        <w:rPr>
          <w:sz w:val="26"/>
          <w:szCs w:val="26"/>
        </w:rPr>
      </w:pPr>
      <w:r>
        <w:rPr>
          <w:sz w:val="26"/>
          <w:szCs w:val="26"/>
        </w:rPr>
        <w:t>Bộ Tài chính, Tài chính công, Nxb Chính trị quốc gia 2005, “</w:t>
      </w:r>
      <w:r w:rsidRPr="00E03D81">
        <w:rPr>
          <w:i/>
          <w:sz w:val="26"/>
          <w:szCs w:val="26"/>
        </w:rPr>
        <w:t xml:space="preserve">Khuôn khổ </w:t>
      </w:r>
      <w:r>
        <w:rPr>
          <w:i/>
          <w:sz w:val="26"/>
          <w:szCs w:val="26"/>
        </w:rPr>
        <w:t>ngân sách và kế toán</w:t>
      </w:r>
      <w:r>
        <w:rPr>
          <w:sz w:val="26"/>
          <w:szCs w:val="26"/>
        </w:rPr>
        <w:t>” [tr.879 – 896], khi nghiên cứu chương 2, 3, 4 và 5;</w:t>
      </w:r>
    </w:p>
    <w:p w14:paraId="5C6B5528" w14:textId="77777777" w:rsidR="006502F7" w:rsidRDefault="006502F7" w:rsidP="006502F7">
      <w:pPr>
        <w:numPr>
          <w:ilvl w:val="0"/>
          <w:numId w:val="2"/>
        </w:numPr>
        <w:spacing w:before="60" w:line="360" w:lineRule="exact"/>
        <w:rPr>
          <w:sz w:val="26"/>
          <w:szCs w:val="26"/>
        </w:rPr>
      </w:pPr>
      <w:r>
        <w:rPr>
          <w:sz w:val="26"/>
          <w:szCs w:val="26"/>
        </w:rPr>
        <w:t>Bộ Tài chính, Tài chính công, Nxb Chính trị quốc gia 2005, “</w:t>
      </w:r>
      <w:r w:rsidRPr="00E03D81">
        <w:rPr>
          <w:i/>
          <w:sz w:val="26"/>
          <w:szCs w:val="26"/>
        </w:rPr>
        <w:t>K</w:t>
      </w:r>
      <w:r>
        <w:rPr>
          <w:i/>
          <w:sz w:val="26"/>
          <w:szCs w:val="26"/>
        </w:rPr>
        <w:t xml:space="preserve">iểm tra quản lý tài chính </w:t>
      </w:r>
      <w:r w:rsidRPr="00E03D81">
        <w:rPr>
          <w:i/>
          <w:sz w:val="26"/>
          <w:szCs w:val="26"/>
        </w:rPr>
        <w:t>địa phương</w:t>
      </w:r>
      <w:r>
        <w:rPr>
          <w:sz w:val="26"/>
          <w:szCs w:val="26"/>
        </w:rPr>
        <w:t>” [tr.897 – 915], khi nghiên cứu chương 2, 3, và 4.</w:t>
      </w:r>
    </w:p>
    <w:p w14:paraId="329BD997" w14:textId="77777777" w:rsidR="00CF0834" w:rsidRPr="00F46E34" w:rsidRDefault="00CF0834" w:rsidP="00F46E34">
      <w:pPr>
        <w:pStyle w:val="ListParagraph"/>
        <w:numPr>
          <w:ilvl w:val="0"/>
          <w:numId w:val="2"/>
        </w:numPr>
        <w:spacing w:after="0" w:line="360" w:lineRule="auto"/>
        <w:rPr>
          <w:sz w:val="26"/>
          <w:szCs w:val="26"/>
          <w:lang w:val="de-DE"/>
        </w:rPr>
      </w:pPr>
      <w:r w:rsidRPr="00BC306B">
        <w:rPr>
          <w:sz w:val="26"/>
          <w:szCs w:val="26"/>
          <w:lang w:val="de-DE"/>
        </w:rPr>
        <w:t xml:space="preserve">Quốc hội (2015), </w:t>
      </w:r>
      <w:r w:rsidRPr="00BC306B">
        <w:rPr>
          <w:i/>
          <w:sz w:val="26"/>
          <w:szCs w:val="26"/>
          <w:lang w:val="de-DE"/>
        </w:rPr>
        <w:t>Luật ngân sách nhà nước số 83/2015/QH13</w:t>
      </w:r>
    </w:p>
    <w:p w14:paraId="7D9FCF6A" w14:textId="77777777" w:rsidR="00E13E2C" w:rsidRPr="00F46E34" w:rsidRDefault="00E13E2C" w:rsidP="00E13E2C">
      <w:pPr>
        <w:numPr>
          <w:ilvl w:val="0"/>
          <w:numId w:val="2"/>
        </w:numPr>
        <w:spacing w:before="60" w:line="360" w:lineRule="exact"/>
        <w:jc w:val="both"/>
        <w:rPr>
          <w:sz w:val="26"/>
          <w:szCs w:val="26"/>
          <w:lang w:val="de-DE"/>
        </w:rPr>
      </w:pPr>
      <w:r w:rsidRPr="00F46E34">
        <w:rPr>
          <w:sz w:val="26"/>
          <w:szCs w:val="26"/>
          <w:lang w:val="de-DE"/>
        </w:rPr>
        <w:t xml:space="preserve">Chế </w:t>
      </w:r>
      <w:r w:rsidRPr="00F46E34">
        <w:rPr>
          <w:rFonts w:hint="eastAsia"/>
          <w:sz w:val="26"/>
          <w:szCs w:val="26"/>
          <w:lang w:val="de-DE"/>
        </w:rPr>
        <w:t>đ</w:t>
      </w:r>
      <w:r w:rsidRPr="00F46E34">
        <w:rPr>
          <w:sz w:val="26"/>
          <w:szCs w:val="26"/>
          <w:lang w:val="de-DE"/>
        </w:rPr>
        <w:t>ộ kế toán ngân sách và tài chính xã, Nxb Tài chính, Hà Nội 2006</w:t>
      </w:r>
    </w:p>
    <w:p w14:paraId="1917FBA4" w14:textId="0C5BD53C" w:rsidR="00CF0834" w:rsidRPr="006F58CB" w:rsidRDefault="00CF0834" w:rsidP="006F58CB">
      <w:pPr>
        <w:pStyle w:val="ListParagraph"/>
        <w:keepNext/>
        <w:widowControl w:val="0"/>
        <w:numPr>
          <w:ilvl w:val="0"/>
          <w:numId w:val="2"/>
        </w:numPr>
        <w:suppressLineNumbers/>
        <w:suppressAutoHyphens/>
        <w:spacing w:line="360" w:lineRule="auto"/>
        <w:rPr>
          <w:b/>
          <w:sz w:val="26"/>
          <w:szCs w:val="26"/>
          <w:lang w:val="de-DE"/>
        </w:rPr>
      </w:pPr>
      <w:r w:rsidRPr="006F58CB">
        <w:rPr>
          <w:b/>
          <w:sz w:val="26"/>
          <w:szCs w:val="26"/>
          <w:lang w:val="de-DE"/>
        </w:rPr>
        <w:lastRenderedPageBreak/>
        <w:t>Hình thức tổ chức dạy học</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242"/>
        <w:gridCol w:w="1367"/>
        <w:gridCol w:w="1367"/>
        <w:gridCol w:w="1367"/>
        <w:gridCol w:w="1368"/>
        <w:gridCol w:w="815"/>
      </w:tblGrid>
      <w:tr w:rsidR="00CF0834" w:rsidRPr="006742F6" w14:paraId="37BA094E" w14:textId="77777777" w:rsidTr="002407AF">
        <w:trPr>
          <w:jc w:val="center"/>
        </w:trPr>
        <w:tc>
          <w:tcPr>
            <w:tcW w:w="1455" w:type="dxa"/>
            <w:vMerge w:val="restart"/>
            <w:vAlign w:val="center"/>
          </w:tcPr>
          <w:p w14:paraId="481D81AB"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Nội dung</w:t>
            </w:r>
          </w:p>
        </w:tc>
        <w:tc>
          <w:tcPr>
            <w:tcW w:w="6711" w:type="dxa"/>
            <w:gridSpan w:val="5"/>
            <w:vAlign w:val="center"/>
          </w:tcPr>
          <w:p w14:paraId="2F0454B7"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Hình thức tổ chức dạy học</w:t>
            </w:r>
          </w:p>
        </w:tc>
        <w:tc>
          <w:tcPr>
            <w:tcW w:w="815" w:type="dxa"/>
            <w:vMerge w:val="restart"/>
            <w:vAlign w:val="center"/>
          </w:tcPr>
          <w:p w14:paraId="5432B0EB"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Tổng</w:t>
            </w:r>
          </w:p>
        </w:tc>
      </w:tr>
      <w:tr w:rsidR="00CF0834" w:rsidRPr="006742F6" w14:paraId="57146767" w14:textId="77777777" w:rsidTr="002407AF">
        <w:trPr>
          <w:jc w:val="center"/>
        </w:trPr>
        <w:tc>
          <w:tcPr>
            <w:tcW w:w="1455" w:type="dxa"/>
            <w:vMerge/>
            <w:vAlign w:val="center"/>
          </w:tcPr>
          <w:p w14:paraId="7703B852" w14:textId="77777777" w:rsidR="00CF0834" w:rsidRPr="006742F6" w:rsidRDefault="00CF0834" w:rsidP="00F46E34">
            <w:pPr>
              <w:keepNext/>
              <w:widowControl w:val="0"/>
              <w:suppressLineNumbers/>
              <w:suppressAutoHyphens/>
              <w:spacing w:line="360" w:lineRule="auto"/>
              <w:jc w:val="center"/>
              <w:rPr>
                <w:rFonts w:ascii=".VnTime" w:hAnsi=".VnTime"/>
              </w:rPr>
            </w:pPr>
          </w:p>
        </w:tc>
        <w:tc>
          <w:tcPr>
            <w:tcW w:w="3976" w:type="dxa"/>
            <w:gridSpan w:val="3"/>
            <w:vAlign w:val="center"/>
          </w:tcPr>
          <w:p w14:paraId="64C30A76"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Lên lớp</w:t>
            </w:r>
          </w:p>
        </w:tc>
        <w:tc>
          <w:tcPr>
            <w:tcW w:w="1367" w:type="dxa"/>
            <w:vMerge w:val="restart"/>
            <w:vAlign w:val="center"/>
          </w:tcPr>
          <w:p w14:paraId="297547A1"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Thực hành, thí nghiệm</w:t>
            </w:r>
          </w:p>
        </w:tc>
        <w:tc>
          <w:tcPr>
            <w:tcW w:w="1368" w:type="dxa"/>
            <w:vMerge w:val="restart"/>
            <w:vAlign w:val="center"/>
          </w:tcPr>
          <w:p w14:paraId="1349C182"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Tự học, tự nghiên cứu</w:t>
            </w:r>
          </w:p>
        </w:tc>
        <w:tc>
          <w:tcPr>
            <w:tcW w:w="815" w:type="dxa"/>
            <w:vMerge/>
            <w:vAlign w:val="center"/>
          </w:tcPr>
          <w:p w14:paraId="0F915FC9" w14:textId="77777777" w:rsidR="00CF0834" w:rsidRPr="006742F6" w:rsidRDefault="00CF0834" w:rsidP="00F46E34">
            <w:pPr>
              <w:keepNext/>
              <w:widowControl w:val="0"/>
              <w:suppressLineNumbers/>
              <w:suppressAutoHyphens/>
              <w:spacing w:line="360" w:lineRule="auto"/>
              <w:jc w:val="center"/>
              <w:rPr>
                <w:rFonts w:ascii=".VnTime" w:hAnsi=".VnTime"/>
              </w:rPr>
            </w:pPr>
          </w:p>
        </w:tc>
      </w:tr>
      <w:tr w:rsidR="00CF0834" w:rsidRPr="006742F6" w14:paraId="2B0CCC71" w14:textId="77777777" w:rsidTr="002407AF">
        <w:trPr>
          <w:jc w:val="center"/>
        </w:trPr>
        <w:tc>
          <w:tcPr>
            <w:tcW w:w="1455" w:type="dxa"/>
            <w:vMerge/>
            <w:vAlign w:val="center"/>
          </w:tcPr>
          <w:p w14:paraId="44CFBBE6" w14:textId="77777777" w:rsidR="00CF0834" w:rsidRPr="006742F6" w:rsidRDefault="00CF0834" w:rsidP="00F46E34">
            <w:pPr>
              <w:keepNext/>
              <w:widowControl w:val="0"/>
              <w:suppressLineNumbers/>
              <w:suppressAutoHyphens/>
              <w:spacing w:line="360" w:lineRule="auto"/>
              <w:jc w:val="center"/>
              <w:rPr>
                <w:rFonts w:ascii=".VnTime" w:hAnsi=".VnTime"/>
              </w:rPr>
            </w:pPr>
          </w:p>
        </w:tc>
        <w:tc>
          <w:tcPr>
            <w:tcW w:w="1242" w:type="dxa"/>
            <w:vAlign w:val="center"/>
          </w:tcPr>
          <w:p w14:paraId="70684C74"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Lý thuyết</w:t>
            </w:r>
          </w:p>
        </w:tc>
        <w:tc>
          <w:tcPr>
            <w:tcW w:w="1367" w:type="dxa"/>
            <w:vAlign w:val="center"/>
          </w:tcPr>
          <w:p w14:paraId="6C49FF8A"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Bài tập</w:t>
            </w:r>
          </w:p>
        </w:tc>
        <w:tc>
          <w:tcPr>
            <w:tcW w:w="1367" w:type="dxa"/>
            <w:vAlign w:val="center"/>
          </w:tcPr>
          <w:p w14:paraId="6DDD45A5"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Thảo luận</w:t>
            </w:r>
          </w:p>
        </w:tc>
        <w:tc>
          <w:tcPr>
            <w:tcW w:w="1367" w:type="dxa"/>
            <w:vMerge/>
            <w:vAlign w:val="center"/>
          </w:tcPr>
          <w:p w14:paraId="5CC5B62A" w14:textId="77777777" w:rsidR="00CF0834" w:rsidRPr="006742F6" w:rsidRDefault="00CF0834" w:rsidP="00F46E34">
            <w:pPr>
              <w:keepNext/>
              <w:widowControl w:val="0"/>
              <w:suppressLineNumbers/>
              <w:suppressAutoHyphens/>
              <w:spacing w:line="360" w:lineRule="auto"/>
              <w:jc w:val="center"/>
              <w:rPr>
                <w:rFonts w:ascii=".VnTime" w:hAnsi=".VnTime"/>
              </w:rPr>
            </w:pPr>
          </w:p>
        </w:tc>
        <w:tc>
          <w:tcPr>
            <w:tcW w:w="1368" w:type="dxa"/>
            <w:vMerge/>
            <w:vAlign w:val="center"/>
          </w:tcPr>
          <w:p w14:paraId="27EA4067" w14:textId="77777777" w:rsidR="00CF0834" w:rsidRPr="006742F6" w:rsidRDefault="00CF0834" w:rsidP="00F46E34">
            <w:pPr>
              <w:keepNext/>
              <w:widowControl w:val="0"/>
              <w:suppressLineNumbers/>
              <w:suppressAutoHyphens/>
              <w:spacing w:line="360" w:lineRule="auto"/>
              <w:jc w:val="center"/>
              <w:rPr>
                <w:rFonts w:ascii=".VnTime" w:hAnsi=".VnTime"/>
              </w:rPr>
            </w:pPr>
          </w:p>
        </w:tc>
        <w:tc>
          <w:tcPr>
            <w:tcW w:w="815" w:type="dxa"/>
            <w:vMerge/>
            <w:vAlign w:val="center"/>
          </w:tcPr>
          <w:p w14:paraId="60B56C68" w14:textId="77777777" w:rsidR="00CF0834" w:rsidRPr="006742F6" w:rsidRDefault="00CF0834" w:rsidP="00F46E34">
            <w:pPr>
              <w:keepNext/>
              <w:widowControl w:val="0"/>
              <w:suppressLineNumbers/>
              <w:suppressAutoHyphens/>
              <w:spacing w:line="360" w:lineRule="auto"/>
              <w:jc w:val="center"/>
              <w:rPr>
                <w:rFonts w:ascii=".VnTime" w:hAnsi=".VnTime"/>
              </w:rPr>
            </w:pPr>
          </w:p>
        </w:tc>
      </w:tr>
      <w:tr w:rsidR="00CF0834" w:rsidRPr="006742F6" w14:paraId="4C0906DE" w14:textId="77777777" w:rsidTr="002407AF">
        <w:trPr>
          <w:jc w:val="center"/>
        </w:trPr>
        <w:tc>
          <w:tcPr>
            <w:tcW w:w="1455" w:type="dxa"/>
          </w:tcPr>
          <w:p w14:paraId="250BCBCA" w14:textId="77777777" w:rsidR="00CF0834" w:rsidRPr="006742F6" w:rsidRDefault="00CF0834" w:rsidP="00F46E34">
            <w:pPr>
              <w:keepNext/>
              <w:widowControl w:val="0"/>
              <w:suppressLineNumbers/>
              <w:suppressAutoHyphens/>
              <w:spacing w:line="360" w:lineRule="auto"/>
              <w:rPr>
                <w:rFonts w:asciiTheme="majorHAnsi" w:hAnsiTheme="majorHAnsi"/>
                <w:b/>
                <w:bCs/>
                <w:i/>
                <w:iCs/>
                <w:color w:val="4F81BD" w:themeColor="accent1"/>
              </w:rPr>
            </w:pPr>
            <w:r w:rsidRPr="006742F6">
              <w:t>Chương 1</w:t>
            </w:r>
          </w:p>
        </w:tc>
        <w:tc>
          <w:tcPr>
            <w:tcW w:w="1242" w:type="dxa"/>
            <w:vAlign w:val="bottom"/>
          </w:tcPr>
          <w:p w14:paraId="5095DBD3"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3</w:t>
            </w:r>
          </w:p>
        </w:tc>
        <w:tc>
          <w:tcPr>
            <w:tcW w:w="1367" w:type="dxa"/>
            <w:vAlign w:val="bottom"/>
          </w:tcPr>
          <w:p w14:paraId="201F0685"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0</w:t>
            </w:r>
          </w:p>
        </w:tc>
        <w:tc>
          <w:tcPr>
            <w:tcW w:w="1367" w:type="dxa"/>
          </w:tcPr>
          <w:p w14:paraId="6149E020"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2</w:t>
            </w:r>
          </w:p>
        </w:tc>
        <w:tc>
          <w:tcPr>
            <w:tcW w:w="1367" w:type="dxa"/>
          </w:tcPr>
          <w:p w14:paraId="6A281439"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0</w:t>
            </w:r>
          </w:p>
        </w:tc>
        <w:tc>
          <w:tcPr>
            <w:tcW w:w="1368" w:type="dxa"/>
          </w:tcPr>
          <w:p w14:paraId="1E9CBE6D"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1</w:t>
            </w:r>
            <w:r>
              <w:t>0</w:t>
            </w:r>
          </w:p>
        </w:tc>
        <w:tc>
          <w:tcPr>
            <w:tcW w:w="815" w:type="dxa"/>
          </w:tcPr>
          <w:p w14:paraId="7E422EC4"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15</w:t>
            </w:r>
          </w:p>
        </w:tc>
      </w:tr>
      <w:tr w:rsidR="00CF0834" w:rsidRPr="006742F6" w14:paraId="35E8ECDE" w14:textId="77777777" w:rsidTr="002407AF">
        <w:trPr>
          <w:jc w:val="center"/>
        </w:trPr>
        <w:tc>
          <w:tcPr>
            <w:tcW w:w="1455" w:type="dxa"/>
          </w:tcPr>
          <w:p w14:paraId="1159619F" w14:textId="77777777" w:rsidR="00CF0834" w:rsidRPr="006742F6" w:rsidRDefault="00CF0834" w:rsidP="00F46E34">
            <w:pPr>
              <w:keepNext/>
              <w:widowControl w:val="0"/>
              <w:suppressLineNumbers/>
              <w:suppressAutoHyphens/>
              <w:spacing w:line="360" w:lineRule="auto"/>
              <w:rPr>
                <w:rFonts w:asciiTheme="majorHAnsi" w:hAnsiTheme="majorHAnsi"/>
                <w:b/>
                <w:bCs/>
                <w:i/>
                <w:iCs/>
                <w:color w:val="4F81BD" w:themeColor="accent1"/>
              </w:rPr>
            </w:pPr>
            <w:r w:rsidRPr="006742F6">
              <w:t>Chương 2</w:t>
            </w:r>
          </w:p>
        </w:tc>
        <w:tc>
          <w:tcPr>
            <w:tcW w:w="1242" w:type="dxa"/>
            <w:vAlign w:val="bottom"/>
          </w:tcPr>
          <w:p w14:paraId="2D02C49D" w14:textId="4213B1A1" w:rsidR="00CF0834" w:rsidRPr="006742F6" w:rsidRDefault="000209A7" w:rsidP="00F46E34">
            <w:pPr>
              <w:keepNext/>
              <w:widowControl w:val="0"/>
              <w:suppressLineNumbers/>
              <w:suppressAutoHyphens/>
              <w:spacing w:line="360" w:lineRule="auto"/>
              <w:jc w:val="center"/>
              <w:rPr>
                <w:rFonts w:asciiTheme="majorHAnsi" w:hAnsiTheme="majorHAnsi"/>
                <w:b/>
                <w:bCs/>
                <w:i/>
                <w:iCs/>
                <w:color w:val="4F81BD" w:themeColor="accent1"/>
              </w:rPr>
            </w:pPr>
            <w:r>
              <w:t>4</w:t>
            </w:r>
          </w:p>
        </w:tc>
        <w:tc>
          <w:tcPr>
            <w:tcW w:w="1367" w:type="dxa"/>
            <w:vAlign w:val="bottom"/>
          </w:tcPr>
          <w:p w14:paraId="5E3D892F" w14:textId="08923952" w:rsidR="00CF0834" w:rsidRPr="006742F6" w:rsidRDefault="000B436A" w:rsidP="00F46E34">
            <w:pPr>
              <w:keepNext/>
              <w:widowControl w:val="0"/>
              <w:suppressLineNumbers/>
              <w:suppressAutoHyphens/>
              <w:spacing w:line="360" w:lineRule="auto"/>
              <w:jc w:val="center"/>
              <w:rPr>
                <w:rFonts w:asciiTheme="majorHAnsi" w:hAnsiTheme="majorHAnsi"/>
                <w:b/>
                <w:bCs/>
                <w:i/>
                <w:iCs/>
                <w:color w:val="4F81BD" w:themeColor="accent1"/>
              </w:rPr>
            </w:pPr>
            <w:r>
              <w:t>3</w:t>
            </w:r>
          </w:p>
        </w:tc>
        <w:tc>
          <w:tcPr>
            <w:tcW w:w="1367" w:type="dxa"/>
          </w:tcPr>
          <w:p w14:paraId="79C4BB38"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1</w:t>
            </w:r>
          </w:p>
        </w:tc>
        <w:tc>
          <w:tcPr>
            <w:tcW w:w="1367" w:type="dxa"/>
          </w:tcPr>
          <w:p w14:paraId="0B4F49CF"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0</w:t>
            </w:r>
          </w:p>
        </w:tc>
        <w:tc>
          <w:tcPr>
            <w:tcW w:w="1368" w:type="dxa"/>
          </w:tcPr>
          <w:p w14:paraId="7BCF446A" w14:textId="387103E7" w:rsidR="00CF0834" w:rsidRPr="006742F6" w:rsidRDefault="006F58CB" w:rsidP="00F46E34">
            <w:pPr>
              <w:keepNext/>
              <w:widowControl w:val="0"/>
              <w:suppressLineNumbers/>
              <w:suppressAutoHyphens/>
              <w:spacing w:line="360" w:lineRule="auto"/>
              <w:jc w:val="center"/>
              <w:rPr>
                <w:rFonts w:asciiTheme="majorHAnsi" w:hAnsiTheme="majorHAnsi"/>
                <w:b/>
                <w:bCs/>
                <w:i/>
                <w:iCs/>
                <w:color w:val="4F81BD" w:themeColor="accent1"/>
              </w:rPr>
            </w:pPr>
            <w:r>
              <w:t>16</w:t>
            </w:r>
          </w:p>
        </w:tc>
        <w:tc>
          <w:tcPr>
            <w:tcW w:w="815" w:type="dxa"/>
          </w:tcPr>
          <w:p w14:paraId="59809BE1" w14:textId="33ED160B" w:rsidR="00CF0834" w:rsidRPr="006742F6" w:rsidRDefault="006F58CB" w:rsidP="00F46E34">
            <w:pPr>
              <w:keepNext/>
              <w:widowControl w:val="0"/>
              <w:suppressLineNumbers/>
              <w:suppressAutoHyphens/>
              <w:spacing w:line="360" w:lineRule="auto"/>
              <w:jc w:val="center"/>
              <w:rPr>
                <w:rFonts w:asciiTheme="majorHAnsi" w:hAnsiTheme="majorHAnsi"/>
                <w:b/>
                <w:bCs/>
                <w:i/>
                <w:iCs/>
                <w:color w:val="4F81BD" w:themeColor="accent1"/>
              </w:rPr>
            </w:pPr>
            <w:r>
              <w:t>24</w:t>
            </w:r>
          </w:p>
        </w:tc>
      </w:tr>
      <w:tr w:rsidR="00CF0834" w:rsidRPr="006742F6" w14:paraId="7140688C" w14:textId="77777777" w:rsidTr="002407AF">
        <w:trPr>
          <w:jc w:val="center"/>
        </w:trPr>
        <w:tc>
          <w:tcPr>
            <w:tcW w:w="1455" w:type="dxa"/>
          </w:tcPr>
          <w:p w14:paraId="43D3CA3A" w14:textId="77777777" w:rsidR="00CF0834" w:rsidRPr="006742F6" w:rsidRDefault="00CF0834" w:rsidP="00F46E34">
            <w:pPr>
              <w:keepNext/>
              <w:widowControl w:val="0"/>
              <w:suppressLineNumbers/>
              <w:suppressAutoHyphens/>
              <w:spacing w:line="360" w:lineRule="auto"/>
              <w:rPr>
                <w:rFonts w:asciiTheme="majorHAnsi" w:hAnsiTheme="majorHAnsi"/>
                <w:b/>
                <w:bCs/>
                <w:i/>
                <w:iCs/>
                <w:color w:val="4F81BD" w:themeColor="accent1"/>
              </w:rPr>
            </w:pPr>
            <w:r w:rsidRPr="006742F6">
              <w:t>Chương 3</w:t>
            </w:r>
          </w:p>
        </w:tc>
        <w:tc>
          <w:tcPr>
            <w:tcW w:w="1242" w:type="dxa"/>
            <w:vAlign w:val="bottom"/>
          </w:tcPr>
          <w:p w14:paraId="2F01FB26"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4</w:t>
            </w:r>
          </w:p>
        </w:tc>
        <w:tc>
          <w:tcPr>
            <w:tcW w:w="1367" w:type="dxa"/>
            <w:vAlign w:val="bottom"/>
          </w:tcPr>
          <w:p w14:paraId="7A0C9FBE"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3</w:t>
            </w:r>
          </w:p>
        </w:tc>
        <w:tc>
          <w:tcPr>
            <w:tcW w:w="1367" w:type="dxa"/>
          </w:tcPr>
          <w:p w14:paraId="51592C0A"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1</w:t>
            </w:r>
          </w:p>
        </w:tc>
        <w:tc>
          <w:tcPr>
            <w:tcW w:w="1367" w:type="dxa"/>
          </w:tcPr>
          <w:p w14:paraId="64FB6AC0"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0</w:t>
            </w:r>
          </w:p>
        </w:tc>
        <w:tc>
          <w:tcPr>
            <w:tcW w:w="1368" w:type="dxa"/>
          </w:tcPr>
          <w:p w14:paraId="1C3B2FE7"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16</w:t>
            </w:r>
          </w:p>
        </w:tc>
        <w:tc>
          <w:tcPr>
            <w:tcW w:w="815" w:type="dxa"/>
          </w:tcPr>
          <w:p w14:paraId="25A976D4"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24</w:t>
            </w:r>
          </w:p>
        </w:tc>
      </w:tr>
      <w:tr w:rsidR="00CF0834" w:rsidRPr="006742F6" w14:paraId="32450765" w14:textId="77777777" w:rsidTr="002407AF">
        <w:trPr>
          <w:jc w:val="center"/>
        </w:trPr>
        <w:tc>
          <w:tcPr>
            <w:tcW w:w="1455" w:type="dxa"/>
          </w:tcPr>
          <w:p w14:paraId="4EF7B247" w14:textId="77777777" w:rsidR="00CF0834" w:rsidRPr="006742F6" w:rsidRDefault="00CF0834" w:rsidP="00F46E34">
            <w:pPr>
              <w:keepNext/>
              <w:widowControl w:val="0"/>
              <w:suppressLineNumbers/>
              <w:suppressAutoHyphens/>
              <w:spacing w:line="360" w:lineRule="auto"/>
              <w:rPr>
                <w:rFonts w:asciiTheme="majorHAnsi" w:hAnsiTheme="majorHAnsi"/>
                <w:b/>
                <w:bCs/>
                <w:i/>
                <w:iCs/>
                <w:color w:val="4F81BD" w:themeColor="accent1"/>
              </w:rPr>
            </w:pPr>
            <w:r>
              <w:t>Chương 4</w:t>
            </w:r>
          </w:p>
        </w:tc>
        <w:tc>
          <w:tcPr>
            <w:tcW w:w="1242" w:type="dxa"/>
            <w:vAlign w:val="bottom"/>
          </w:tcPr>
          <w:p w14:paraId="0F7F2B88" w14:textId="77777777" w:rsidR="00CF0834"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4</w:t>
            </w:r>
          </w:p>
        </w:tc>
        <w:tc>
          <w:tcPr>
            <w:tcW w:w="1367" w:type="dxa"/>
            <w:vAlign w:val="bottom"/>
          </w:tcPr>
          <w:p w14:paraId="1CB5BCCD" w14:textId="5D943845" w:rsidR="00CF0834" w:rsidRPr="006742F6" w:rsidRDefault="000B436A" w:rsidP="00F46E34">
            <w:pPr>
              <w:keepNext/>
              <w:widowControl w:val="0"/>
              <w:suppressLineNumbers/>
              <w:suppressAutoHyphens/>
              <w:spacing w:line="360" w:lineRule="auto"/>
              <w:jc w:val="center"/>
              <w:rPr>
                <w:rFonts w:asciiTheme="majorHAnsi" w:hAnsiTheme="majorHAnsi"/>
                <w:b/>
                <w:bCs/>
                <w:i/>
                <w:iCs/>
                <w:color w:val="4F81BD" w:themeColor="accent1"/>
              </w:rPr>
            </w:pPr>
            <w:r>
              <w:t>0</w:t>
            </w:r>
          </w:p>
        </w:tc>
        <w:tc>
          <w:tcPr>
            <w:tcW w:w="1367" w:type="dxa"/>
          </w:tcPr>
          <w:p w14:paraId="0318C763"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1</w:t>
            </w:r>
          </w:p>
        </w:tc>
        <w:tc>
          <w:tcPr>
            <w:tcW w:w="1367" w:type="dxa"/>
          </w:tcPr>
          <w:p w14:paraId="68A5DC4E"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0</w:t>
            </w:r>
          </w:p>
        </w:tc>
        <w:tc>
          <w:tcPr>
            <w:tcW w:w="1368" w:type="dxa"/>
          </w:tcPr>
          <w:p w14:paraId="3E019725" w14:textId="31D65810" w:rsidR="00CF0834" w:rsidRPr="006742F6" w:rsidRDefault="006F58CB" w:rsidP="00F46E34">
            <w:pPr>
              <w:keepNext/>
              <w:widowControl w:val="0"/>
              <w:suppressLineNumbers/>
              <w:suppressAutoHyphens/>
              <w:spacing w:line="360" w:lineRule="auto"/>
              <w:jc w:val="center"/>
              <w:rPr>
                <w:rFonts w:asciiTheme="majorHAnsi" w:hAnsiTheme="majorHAnsi"/>
                <w:b/>
                <w:bCs/>
                <w:i/>
                <w:iCs/>
                <w:color w:val="4F81BD" w:themeColor="accent1"/>
              </w:rPr>
            </w:pPr>
            <w:r>
              <w:t>10</w:t>
            </w:r>
          </w:p>
        </w:tc>
        <w:tc>
          <w:tcPr>
            <w:tcW w:w="815" w:type="dxa"/>
          </w:tcPr>
          <w:p w14:paraId="5E104C1E" w14:textId="14C79BD0" w:rsidR="00CF0834" w:rsidRPr="006742F6" w:rsidRDefault="006F58CB" w:rsidP="00F46E34">
            <w:pPr>
              <w:keepNext/>
              <w:widowControl w:val="0"/>
              <w:suppressLineNumbers/>
              <w:suppressAutoHyphens/>
              <w:spacing w:line="360" w:lineRule="auto"/>
              <w:jc w:val="center"/>
              <w:rPr>
                <w:rFonts w:asciiTheme="majorHAnsi" w:hAnsiTheme="majorHAnsi"/>
                <w:b/>
                <w:bCs/>
                <w:i/>
                <w:iCs/>
                <w:color w:val="4F81BD" w:themeColor="accent1"/>
              </w:rPr>
            </w:pPr>
            <w:r>
              <w:t>15</w:t>
            </w:r>
          </w:p>
        </w:tc>
      </w:tr>
      <w:tr w:rsidR="00CF0834" w:rsidRPr="006742F6" w14:paraId="64F8AAF2" w14:textId="77777777" w:rsidTr="002407AF">
        <w:trPr>
          <w:jc w:val="center"/>
        </w:trPr>
        <w:tc>
          <w:tcPr>
            <w:tcW w:w="1455" w:type="dxa"/>
          </w:tcPr>
          <w:p w14:paraId="1D398822" w14:textId="77777777" w:rsidR="00CF0834" w:rsidRPr="006742F6" w:rsidRDefault="00CF0834" w:rsidP="00F46E34">
            <w:pPr>
              <w:keepNext/>
              <w:widowControl w:val="0"/>
              <w:suppressLineNumbers/>
              <w:suppressAutoHyphens/>
              <w:spacing w:line="360" w:lineRule="auto"/>
              <w:rPr>
                <w:rFonts w:asciiTheme="majorHAnsi" w:hAnsiTheme="majorHAnsi"/>
                <w:b/>
                <w:bCs/>
                <w:i/>
                <w:iCs/>
                <w:color w:val="4F81BD" w:themeColor="accent1"/>
              </w:rPr>
            </w:pPr>
            <w:r>
              <w:t>Chương 5</w:t>
            </w:r>
          </w:p>
        </w:tc>
        <w:tc>
          <w:tcPr>
            <w:tcW w:w="1242" w:type="dxa"/>
            <w:vAlign w:val="bottom"/>
          </w:tcPr>
          <w:p w14:paraId="43283D0B" w14:textId="177BC405" w:rsidR="00CF0834" w:rsidRDefault="000209A7" w:rsidP="00F46E34">
            <w:pPr>
              <w:keepNext/>
              <w:widowControl w:val="0"/>
              <w:suppressLineNumbers/>
              <w:suppressAutoHyphens/>
              <w:spacing w:line="360" w:lineRule="auto"/>
              <w:jc w:val="center"/>
              <w:rPr>
                <w:rFonts w:asciiTheme="majorHAnsi" w:hAnsiTheme="majorHAnsi"/>
                <w:b/>
                <w:bCs/>
                <w:i/>
                <w:iCs/>
                <w:color w:val="4F81BD" w:themeColor="accent1"/>
              </w:rPr>
            </w:pPr>
            <w:r>
              <w:t>3</w:t>
            </w:r>
          </w:p>
        </w:tc>
        <w:tc>
          <w:tcPr>
            <w:tcW w:w="1367" w:type="dxa"/>
            <w:vAlign w:val="bottom"/>
          </w:tcPr>
          <w:p w14:paraId="79BAADC7"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0</w:t>
            </w:r>
          </w:p>
        </w:tc>
        <w:tc>
          <w:tcPr>
            <w:tcW w:w="1367" w:type="dxa"/>
          </w:tcPr>
          <w:p w14:paraId="09A9A2E2"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1</w:t>
            </w:r>
          </w:p>
        </w:tc>
        <w:tc>
          <w:tcPr>
            <w:tcW w:w="1367" w:type="dxa"/>
          </w:tcPr>
          <w:p w14:paraId="4BDA67AE"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0</w:t>
            </w:r>
          </w:p>
        </w:tc>
        <w:tc>
          <w:tcPr>
            <w:tcW w:w="1368" w:type="dxa"/>
          </w:tcPr>
          <w:p w14:paraId="14C8652A" w14:textId="33D7C743" w:rsidR="00CF0834" w:rsidRPr="006742F6" w:rsidRDefault="006F58CB" w:rsidP="00F46E34">
            <w:pPr>
              <w:keepNext/>
              <w:widowControl w:val="0"/>
              <w:suppressLineNumbers/>
              <w:suppressAutoHyphens/>
              <w:spacing w:line="360" w:lineRule="auto"/>
              <w:jc w:val="center"/>
              <w:rPr>
                <w:rFonts w:asciiTheme="majorHAnsi" w:hAnsiTheme="majorHAnsi"/>
                <w:b/>
                <w:bCs/>
                <w:i/>
                <w:iCs/>
                <w:color w:val="4F81BD" w:themeColor="accent1"/>
              </w:rPr>
            </w:pPr>
            <w:r>
              <w:t>8</w:t>
            </w:r>
          </w:p>
        </w:tc>
        <w:tc>
          <w:tcPr>
            <w:tcW w:w="815" w:type="dxa"/>
          </w:tcPr>
          <w:p w14:paraId="66DDC5C3" w14:textId="31FDD90F"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1</w:t>
            </w:r>
            <w:r w:rsidR="006F58CB">
              <w:t>2</w:t>
            </w:r>
          </w:p>
        </w:tc>
      </w:tr>
      <w:tr w:rsidR="00CF0834" w:rsidRPr="006742F6" w14:paraId="73D66E9C" w14:textId="77777777" w:rsidTr="002407AF">
        <w:trPr>
          <w:jc w:val="center"/>
        </w:trPr>
        <w:tc>
          <w:tcPr>
            <w:tcW w:w="1455" w:type="dxa"/>
          </w:tcPr>
          <w:p w14:paraId="32C2EF57"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Cộng</w:t>
            </w:r>
          </w:p>
        </w:tc>
        <w:tc>
          <w:tcPr>
            <w:tcW w:w="1242" w:type="dxa"/>
            <w:vAlign w:val="bottom"/>
          </w:tcPr>
          <w:p w14:paraId="7B64A5E2"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18</w:t>
            </w:r>
          </w:p>
        </w:tc>
        <w:tc>
          <w:tcPr>
            <w:tcW w:w="1367" w:type="dxa"/>
            <w:vAlign w:val="bottom"/>
          </w:tcPr>
          <w:p w14:paraId="5F3CC1AA"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6</w:t>
            </w:r>
          </w:p>
        </w:tc>
        <w:tc>
          <w:tcPr>
            <w:tcW w:w="1367" w:type="dxa"/>
          </w:tcPr>
          <w:p w14:paraId="38DE8C9F"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t>6</w:t>
            </w:r>
          </w:p>
        </w:tc>
        <w:tc>
          <w:tcPr>
            <w:tcW w:w="1367" w:type="dxa"/>
          </w:tcPr>
          <w:p w14:paraId="4CC57EE3"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0</w:t>
            </w:r>
          </w:p>
        </w:tc>
        <w:tc>
          <w:tcPr>
            <w:tcW w:w="1368" w:type="dxa"/>
          </w:tcPr>
          <w:p w14:paraId="4FA19D1C"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60</w:t>
            </w:r>
          </w:p>
        </w:tc>
        <w:tc>
          <w:tcPr>
            <w:tcW w:w="815" w:type="dxa"/>
          </w:tcPr>
          <w:p w14:paraId="0615226D" w14:textId="77777777" w:rsidR="00CF0834" w:rsidRPr="006742F6" w:rsidRDefault="00CF0834" w:rsidP="00F46E34">
            <w:pPr>
              <w:keepNext/>
              <w:widowControl w:val="0"/>
              <w:suppressLineNumbers/>
              <w:suppressAutoHyphens/>
              <w:spacing w:line="360" w:lineRule="auto"/>
              <w:jc w:val="center"/>
              <w:rPr>
                <w:rFonts w:asciiTheme="majorHAnsi" w:hAnsiTheme="majorHAnsi"/>
                <w:b/>
                <w:bCs/>
                <w:i/>
                <w:iCs/>
                <w:color w:val="4F81BD" w:themeColor="accent1"/>
              </w:rPr>
            </w:pPr>
            <w:r w:rsidRPr="006742F6">
              <w:t>90</w:t>
            </w:r>
          </w:p>
        </w:tc>
      </w:tr>
    </w:tbl>
    <w:p w14:paraId="045E4DA9" w14:textId="77777777" w:rsidR="00CF0834" w:rsidRDefault="00CF0834" w:rsidP="006F58CB">
      <w:pPr>
        <w:keepNext/>
        <w:widowControl w:val="0"/>
        <w:numPr>
          <w:ilvl w:val="0"/>
          <w:numId w:val="2"/>
        </w:numPr>
        <w:suppressLineNumbers/>
        <w:suppressAutoHyphens/>
        <w:spacing w:line="360" w:lineRule="auto"/>
        <w:ind w:left="284" w:hanging="284"/>
        <w:rPr>
          <w:b/>
          <w:sz w:val="26"/>
          <w:szCs w:val="26"/>
        </w:rPr>
      </w:pPr>
      <w:r>
        <w:rPr>
          <w:b/>
          <w:sz w:val="26"/>
          <w:szCs w:val="26"/>
        </w:rPr>
        <w:t>Chính sách đối với môn học và yêu cầu khác của giảng viên</w:t>
      </w:r>
    </w:p>
    <w:p w14:paraId="30D610F5" w14:textId="77777777" w:rsidR="00CF0834" w:rsidRPr="006825A8" w:rsidRDefault="00CF0834" w:rsidP="00F46E34">
      <w:pPr>
        <w:keepNext/>
        <w:widowControl w:val="0"/>
        <w:suppressLineNumbers/>
        <w:suppressAutoHyphens/>
        <w:spacing w:line="360" w:lineRule="auto"/>
        <w:ind w:left="360"/>
        <w:jc w:val="both"/>
        <w:rPr>
          <w:sz w:val="26"/>
          <w:szCs w:val="26"/>
        </w:rPr>
      </w:pPr>
      <w:r w:rsidRPr="006825A8">
        <w:rPr>
          <w:sz w:val="26"/>
          <w:szCs w:val="26"/>
        </w:rPr>
        <w:t>Người học nghiên cứu trước giáo trình và tài liệu tham khảo, chuẩn bị câu hỏi thảo luận và làm bài tập theo hướng dẫn của giáo viên trước khi lên lớp; chủ động tham gia xây dựng bài giảng ở trên lớp</w:t>
      </w:r>
      <w:r>
        <w:rPr>
          <w:sz w:val="26"/>
          <w:szCs w:val="26"/>
        </w:rPr>
        <w:t xml:space="preserve"> theo hướng dẫn của giảng viên</w:t>
      </w:r>
      <w:r w:rsidRPr="006825A8">
        <w:rPr>
          <w:sz w:val="26"/>
          <w:szCs w:val="26"/>
        </w:rPr>
        <w:t>.</w:t>
      </w:r>
    </w:p>
    <w:p w14:paraId="1F554233" w14:textId="6AA2DB82" w:rsidR="00CF0834" w:rsidRDefault="00CF0834" w:rsidP="006F58CB">
      <w:pPr>
        <w:keepNext/>
        <w:widowControl w:val="0"/>
        <w:numPr>
          <w:ilvl w:val="0"/>
          <w:numId w:val="2"/>
        </w:numPr>
        <w:suppressLineNumbers/>
        <w:suppressAutoHyphens/>
        <w:spacing w:line="360" w:lineRule="auto"/>
        <w:ind w:left="284" w:hanging="284"/>
        <w:rPr>
          <w:b/>
          <w:sz w:val="26"/>
          <w:szCs w:val="26"/>
        </w:rPr>
      </w:pPr>
      <w:r>
        <w:rPr>
          <w:b/>
          <w:sz w:val="26"/>
          <w:szCs w:val="26"/>
        </w:rPr>
        <w:t>Phương pháp, hình thức kiểm tra - đánh giá kết quả học tập môn học</w:t>
      </w:r>
    </w:p>
    <w:p w14:paraId="6FAC29C1" w14:textId="77777777" w:rsidR="00F8006F" w:rsidRPr="006825A8" w:rsidRDefault="006F58CB" w:rsidP="00F8006F">
      <w:pPr>
        <w:keepNext/>
        <w:widowControl w:val="0"/>
        <w:suppressLineNumbers/>
        <w:suppressAutoHyphens/>
        <w:spacing w:line="312" w:lineRule="auto"/>
        <w:ind w:left="360"/>
        <w:rPr>
          <w:i/>
          <w:sz w:val="26"/>
          <w:szCs w:val="26"/>
        </w:rPr>
      </w:pPr>
      <w:r>
        <w:rPr>
          <w:i/>
          <w:sz w:val="26"/>
          <w:szCs w:val="26"/>
        </w:rPr>
        <w:t xml:space="preserve"> </w:t>
      </w:r>
      <w:r w:rsidR="00F8006F" w:rsidRPr="006825A8">
        <w:rPr>
          <w:i/>
          <w:sz w:val="26"/>
          <w:szCs w:val="26"/>
        </w:rPr>
        <w:t>9.1. Kiểm tra, đánh giá thường xuyên và định kỳ</w:t>
      </w:r>
    </w:p>
    <w:p w14:paraId="021DA456" w14:textId="77777777" w:rsidR="00F8006F" w:rsidRPr="006825A8" w:rsidRDefault="00F8006F" w:rsidP="00F8006F">
      <w:pPr>
        <w:keepNext/>
        <w:widowControl w:val="0"/>
        <w:suppressLineNumbers/>
        <w:suppressAutoHyphens/>
        <w:spacing w:line="312" w:lineRule="auto"/>
        <w:ind w:left="555" w:hanging="198"/>
        <w:jc w:val="both"/>
        <w:rPr>
          <w:sz w:val="26"/>
          <w:szCs w:val="26"/>
        </w:rPr>
      </w:pPr>
      <w:r w:rsidRPr="006825A8">
        <w:rPr>
          <w:sz w:val="26"/>
          <w:szCs w:val="26"/>
        </w:rPr>
        <w:t>- Hình thức gồm đánh giá mức độ chuyên cần và kiểm tra định kỳ</w:t>
      </w:r>
    </w:p>
    <w:p w14:paraId="46361EA8" w14:textId="77777777" w:rsidR="00F8006F" w:rsidRPr="006825A8" w:rsidRDefault="00F8006F" w:rsidP="00F8006F">
      <w:pPr>
        <w:keepNext/>
        <w:widowControl w:val="0"/>
        <w:suppressLineNumbers/>
        <w:suppressAutoHyphens/>
        <w:spacing w:line="312" w:lineRule="auto"/>
        <w:ind w:left="555" w:hanging="198"/>
        <w:jc w:val="both"/>
        <w:rPr>
          <w:sz w:val="26"/>
          <w:szCs w:val="26"/>
        </w:rPr>
      </w:pPr>
      <w:r>
        <w:rPr>
          <w:sz w:val="26"/>
          <w:szCs w:val="26"/>
        </w:rPr>
        <w:t>- Trọng số điểm 30</w:t>
      </w:r>
      <w:r w:rsidRPr="006825A8">
        <w:rPr>
          <w:sz w:val="26"/>
          <w:szCs w:val="26"/>
        </w:rPr>
        <w:t>% điểm học</w:t>
      </w:r>
      <w:r>
        <w:rPr>
          <w:sz w:val="26"/>
          <w:szCs w:val="26"/>
        </w:rPr>
        <w:t xml:space="preserve"> phần</w:t>
      </w:r>
      <w:r w:rsidRPr="006825A8">
        <w:rPr>
          <w:sz w:val="26"/>
          <w:szCs w:val="26"/>
        </w:rPr>
        <w:t>; trong đó:</w:t>
      </w:r>
    </w:p>
    <w:p w14:paraId="2542DB57" w14:textId="77777777" w:rsidR="00F8006F" w:rsidRPr="006825A8" w:rsidRDefault="00F8006F" w:rsidP="00F8006F">
      <w:pPr>
        <w:keepNext/>
        <w:widowControl w:val="0"/>
        <w:suppressLineNumbers/>
        <w:suppressAutoHyphens/>
        <w:spacing w:line="312" w:lineRule="auto"/>
        <w:ind w:left="794" w:hanging="227"/>
        <w:jc w:val="both"/>
        <w:rPr>
          <w:sz w:val="26"/>
          <w:szCs w:val="26"/>
        </w:rPr>
      </w:pPr>
      <w:r w:rsidRPr="006825A8">
        <w:rPr>
          <w:sz w:val="26"/>
          <w:szCs w:val="26"/>
        </w:rPr>
        <w:t xml:space="preserve">+ </w:t>
      </w:r>
      <w:r>
        <w:rPr>
          <w:sz w:val="26"/>
          <w:szCs w:val="26"/>
        </w:rPr>
        <w:t xml:space="preserve">15% là </w:t>
      </w:r>
      <w:r w:rsidRPr="00EE2C53">
        <w:rPr>
          <w:noProof/>
          <w:color w:val="000000"/>
          <w:spacing w:val="-4"/>
          <w:sz w:val="26"/>
          <w:szCs w:val="26"/>
        </w:rPr>
        <w:t>điểm chuyên cần, điểm đánh giá nhận thức và thái độ tham gia thảo luận</w:t>
      </w:r>
      <w:r>
        <w:rPr>
          <w:sz w:val="26"/>
          <w:szCs w:val="26"/>
        </w:rPr>
        <w:t>.</w:t>
      </w:r>
    </w:p>
    <w:p w14:paraId="10E56DF4" w14:textId="77777777" w:rsidR="00F8006F" w:rsidRPr="006825A8" w:rsidRDefault="00F8006F" w:rsidP="00F8006F">
      <w:pPr>
        <w:keepNext/>
        <w:widowControl w:val="0"/>
        <w:suppressLineNumbers/>
        <w:suppressAutoHyphens/>
        <w:spacing w:line="312" w:lineRule="auto"/>
        <w:ind w:left="794" w:hanging="227"/>
        <w:jc w:val="both"/>
        <w:rPr>
          <w:sz w:val="26"/>
          <w:szCs w:val="26"/>
        </w:rPr>
      </w:pPr>
      <w:r w:rsidRPr="006825A8">
        <w:rPr>
          <w:sz w:val="26"/>
          <w:szCs w:val="26"/>
        </w:rPr>
        <w:t xml:space="preserve">+ </w:t>
      </w:r>
      <w:r>
        <w:rPr>
          <w:noProof/>
          <w:color w:val="000000"/>
          <w:spacing w:val="-4"/>
          <w:sz w:val="26"/>
          <w:szCs w:val="26"/>
        </w:rPr>
        <w:t>15</w:t>
      </w:r>
      <w:r w:rsidRPr="00EE2C53">
        <w:rPr>
          <w:noProof/>
          <w:color w:val="000000"/>
          <w:spacing w:val="-4"/>
          <w:sz w:val="26"/>
          <w:szCs w:val="26"/>
        </w:rPr>
        <w:t>% là điểm kiểm tra thường xuyên trong quá trình học tập</w:t>
      </w:r>
      <w:r>
        <w:rPr>
          <w:noProof/>
          <w:color w:val="000000"/>
          <w:spacing w:val="-4"/>
          <w:sz w:val="26"/>
          <w:szCs w:val="26"/>
        </w:rPr>
        <w:t>, điểm kiểm tra giữa kỳ</w:t>
      </w:r>
      <w:r w:rsidRPr="00EE2C53">
        <w:rPr>
          <w:noProof/>
          <w:color w:val="000000"/>
          <w:spacing w:val="-4"/>
          <w:sz w:val="26"/>
          <w:szCs w:val="26"/>
        </w:rPr>
        <w:t xml:space="preserve"> </w:t>
      </w:r>
      <w:r>
        <w:rPr>
          <w:noProof/>
          <w:color w:val="000000"/>
          <w:spacing w:val="-4"/>
          <w:sz w:val="26"/>
          <w:szCs w:val="26"/>
        </w:rPr>
        <w:t xml:space="preserve">được thực hiện dưới hình thức bài kiểm tra trắc nghiệm hoặc chấm điểm thảo luận và trình bày theo nhóm. </w:t>
      </w:r>
    </w:p>
    <w:p w14:paraId="32DFFC37" w14:textId="77777777" w:rsidR="00F8006F" w:rsidRPr="006825A8" w:rsidRDefault="00F8006F" w:rsidP="00F8006F">
      <w:pPr>
        <w:keepNext/>
        <w:widowControl w:val="0"/>
        <w:suppressLineNumbers/>
        <w:suppressAutoHyphens/>
        <w:spacing w:line="312" w:lineRule="auto"/>
        <w:ind w:left="360"/>
        <w:rPr>
          <w:i/>
          <w:sz w:val="26"/>
          <w:szCs w:val="26"/>
        </w:rPr>
      </w:pPr>
      <w:r w:rsidRPr="006825A8">
        <w:rPr>
          <w:i/>
          <w:sz w:val="26"/>
          <w:szCs w:val="26"/>
        </w:rPr>
        <w:t>9.2. Thi kết thúc học</w:t>
      </w:r>
      <w:r>
        <w:rPr>
          <w:i/>
          <w:sz w:val="26"/>
          <w:szCs w:val="26"/>
        </w:rPr>
        <w:t xml:space="preserve"> phần</w:t>
      </w:r>
    </w:p>
    <w:p w14:paraId="293808A2" w14:textId="77777777" w:rsidR="00F8006F" w:rsidRPr="006825A8" w:rsidRDefault="00F8006F" w:rsidP="00F8006F">
      <w:pPr>
        <w:keepNext/>
        <w:widowControl w:val="0"/>
        <w:suppressLineNumbers/>
        <w:suppressAutoHyphens/>
        <w:spacing w:line="312" w:lineRule="auto"/>
        <w:ind w:left="555" w:hanging="198"/>
        <w:jc w:val="both"/>
        <w:rPr>
          <w:sz w:val="26"/>
          <w:szCs w:val="26"/>
        </w:rPr>
      </w:pPr>
      <w:r w:rsidRPr="006825A8">
        <w:rPr>
          <w:sz w:val="26"/>
          <w:szCs w:val="26"/>
        </w:rPr>
        <w:t>- Hình thức:</w:t>
      </w:r>
      <w:r>
        <w:rPr>
          <w:sz w:val="26"/>
          <w:szCs w:val="26"/>
        </w:rPr>
        <w:t xml:space="preserve"> T</w:t>
      </w:r>
      <w:r w:rsidRPr="006825A8">
        <w:rPr>
          <w:sz w:val="26"/>
          <w:szCs w:val="26"/>
        </w:rPr>
        <w:t>ự luận</w:t>
      </w:r>
      <w:r>
        <w:rPr>
          <w:sz w:val="26"/>
          <w:szCs w:val="26"/>
        </w:rPr>
        <w:t xml:space="preserve"> viết</w:t>
      </w:r>
      <w:r w:rsidRPr="006825A8">
        <w:rPr>
          <w:sz w:val="26"/>
          <w:szCs w:val="26"/>
        </w:rPr>
        <w:t>.</w:t>
      </w:r>
    </w:p>
    <w:p w14:paraId="65AFFB5A" w14:textId="77777777" w:rsidR="00F8006F" w:rsidRPr="006825A8" w:rsidRDefault="00F8006F" w:rsidP="00F8006F">
      <w:pPr>
        <w:keepNext/>
        <w:widowControl w:val="0"/>
        <w:suppressLineNumbers/>
        <w:suppressAutoHyphens/>
        <w:spacing w:line="312" w:lineRule="auto"/>
        <w:ind w:left="555" w:hanging="198"/>
        <w:jc w:val="both"/>
        <w:rPr>
          <w:sz w:val="26"/>
          <w:szCs w:val="26"/>
        </w:rPr>
      </w:pPr>
      <w:r>
        <w:rPr>
          <w:sz w:val="26"/>
          <w:szCs w:val="26"/>
        </w:rPr>
        <w:t>- Trọng số điểm: 70</w:t>
      </w:r>
      <w:r w:rsidRPr="006825A8">
        <w:rPr>
          <w:sz w:val="26"/>
          <w:szCs w:val="26"/>
        </w:rPr>
        <w:t>% điểm học</w:t>
      </w:r>
      <w:r>
        <w:rPr>
          <w:sz w:val="26"/>
          <w:szCs w:val="26"/>
        </w:rPr>
        <w:t xml:space="preserve"> phần</w:t>
      </w:r>
      <w:r w:rsidRPr="006825A8">
        <w:rPr>
          <w:sz w:val="26"/>
          <w:szCs w:val="26"/>
        </w:rPr>
        <w:t>.</w:t>
      </w:r>
    </w:p>
    <w:p w14:paraId="2E8FC407" w14:textId="77777777" w:rsidR="00F8006F" w:rsidRPr="00DB5B08" w:rsidRDefault="00F8006F" w:rsidP="00F8006F">
      <w:pPr>
        <w:keepNext/>
        <w:widowControl w:val="0"/>
        <w:suppressLineNumbers/>
        <w:suppressAutoHyphens/>
        <w:spacing w:line="312" w:lineRule="auto"/>
        <w:ind w:left="360"/>
        <w:rPr>
          <w:i/>
          <w:sz w:val="26"/>
          <w:szCs w:val="26"/>
        </w:rPr>
      </w:pPr>
      <w:r>
        <w:rPr>
          <w:i/>
          <w:sz w:val="26"/>
          <w:szCs w:val="26"/>
        </w:rPr>
        <w:t>9.3. Lịch thi, kiểm tra</w:t>
      </w:r>
    </w:p>
    <w:p w14:paraId="18C2E500" w14:textId="3308B903" w:rsidR="00F8006F" w:rsidRPr="006825A8" w:rsidRDefault="00F8006F" w:rsidP="00F8006F">
      <w:pPr>
        <w:keepNext/>
        <w:widowControl w:val="0"/>
        <w:suppressLineNumbers/>
        <w:suppressAutoHyphens/>
        <w:spacing w:line="312" w:lineRule="auto"/>
        <w:ind w:left="555" w:hanging="198"/>
        <w:jc w:val="both"/>
        <w:rPr>
          <w:sz w:val="26"/>
          <w:szCs w:val="26"/>
        </w:rPr>
      </w:pPr>
      <w:r>
        <w:rPr>
          <w:sz w:val="26"/>
          <w:szCs w:val="26"/>
        </w:rPr>
        <w:t>- Lịch kiểm tra định kỳ: Sau khi kết thúc nghiên cứu chương 4</w:t>
      </w:r>
    </w:p>
    <w:p w14:paraId="07D7DF02" w14:textId="77777777" w:rsidR="00F8006F" w:rsidRPr="006825A8" w:rsidRDefault="00F8006F" w:rsidP="00F8006F">
      <w:pPr>
        <w:keepNext/>
        <w:widowControl w:val="0"/>
        <w:suppressLineNumbers/>
        <w:suppressAutoHyphens/>
        <w:spacing w:line="312" w:lineRule="auto"/>
        <w:ind w:left="555" w:hanging="198"/>
        <w:jc w:val="both"/>
        <w:rPr>
          <w:sz w:val="26"/>
          <w:szCs w:val="26"/>
        </w:rPr>
      </w:pPr>
      <w:r>
        <w:rPr>
          <w:sz w:val="26"/>
          <w:szCs w:val="26"/>
        </w:rPr>
        <w:t>- Lịch thi (Kể cả thi lại): Theo lịch của Học viện Tài chính</w:t>
      </w:r>
      <w:r w:rsidRPr="006825A8">
        <w:rPr>
          <w:sz w:val="26"/>
          <w:szCs w:val="26"/>
        </w:rPr>
        <w:t>.</w:t>
      </w:r>
    </w:p>
    <w:p w14:paraId="6D61DF14" w14:textId="6C671C7B" w:rsidR="00CF0834" w:rsidRPr="00392931" w:rsidRDefault="00CF0834" w:rsidP="00F46E34">
      <w:pPr>
        <w:keepNext/>
        <w:widowControl w:val="0"/>
        <w:suppressLineNumbers/>
        <w:suppressAutoHyphens/>
        <w:autoSpaceDE w:val="0"/>
        <w:autoSpaceDN w:val="0"/>
        <w:adjustRightInd w:val="0"/>
        <w:spacing w:line="360" w:lineRule="auto"/>
        <w:rPr>
          <w:sz w:val="26"/>
          <w:szCs w:val="26"/>
        </w:rPr>
      </w:pPr>
    </w:p>
    <w:p w14:paraId="534C5276" w14:textId="1176D3C0" w:rsidR="00CF0834" w:rsidRPr="00F8006F" w:rsidRDefault="00F8006F" w:rsidP="00F46E34">
      <w:pPr>
        <w:keepNext/>
        <w:widowControl w:val="0"/>
        <w:suppressLineNumbers/>
        <w:suppressAutoHyphens/>
        <w:autoSpaceDE w:val="0"/>
        <w:autoSpaceDN w:val="0"/>
        <w:adjustRightInd w:val="0"/>
        <w:spacing w:line="360" w:lineRule="auto"/>
        <w:ind w:firstLine="4395"/>
        <w:jc w:val="center"/>
        <w:rPr>
          <w:sz w:val="26"/>
          <w:szCs w:val="26"/>
        </w:rPr>
      </w:pPr>
      <w:r w:rsidRPr="00F8006F">
        <w:rPr>
          <w:i/>
          <w:sz w:val="26"/>
          <w:szCs w:val="26"/>
        </w:rPr>
        <w:t xml:space="preserve"> </w:t>
      </w:r>
      <w:r w:rsidR="00CF0834" w:rsidRPr="00F8006F">
        <w:rPr>
          <w:sz w:val="26"/>
          <w:szCs w:val="26"/>
        </w:rPr>
        <w:t>TRƯỞNG BỘ MÔN</w:t>
      </w:r>
    </w:p>
    <w:p w14:paraId="3204625E" w14:textId="77777777" w:rsidR="00CF0834" w:rsidRDefault="00CF0834" w:rsidP="00F46E34">
      <w:pPr>
        <w:keepNext/>
        <w:widowControl w:val="0"/>
        <w:suppressLineNumbers/>
        <w:suppressAutoHyphens/>
        <w:autoSpaceDE w:val="0"/>
        <w:autoSpaceDN w:val="0"/>
        <w:adjustRightInd w:val="0"/>
        <w:spacing w:line="360" w:lineRule="auto"/>
        <w:ind w:firstLine="4395"/>
        <w:jc w:val="center"/>
        <w:rPr>
          <w:b/>
          <w:sz w:val="26"/>
          <w:szCs w:val="26"/>
        </w:rPr>
      </w:pPr>
    </w:p>
    <w:p w14:paraId="6D3E8065" w14:textId="77777777" w:rsidR="00CF0834" w:rsidRDefault="00CF0834" w:rsidP="00F46E34">
      <w:pPr>
        <w:keepNext/>
        <w:widowControl w:val="0"/>
        <w:suppressLineNumbers/>
        <w:suppressAutoHyphens/>
        <w:autoSpaceDE w:val="0"/>
        <w:autoSpaceDN w:val="0"/>
        <w:adjustRightInd w:val="0"/>
        <w:spacing w:line="360" w:lineRule="auto"/>
        <w:ind w:firstLine="4395"/>
        <w:jc w:val="center"/>
        <w:rPr>
          <w:b/>
          <w:sz w:val="26"/>
          <w:szCs w:val="26"/>
        </w:rPr>
      </w:pPr>
    </w:p>
    <w:p w14:paraId="095CBBAB" w14:textId="77777777" w:rsidR="00CF0834" w:rsidRDefault="00CF0834" w:rsidP="00F46E34">
      <w:pPr>
        <w:keepNext/>
        <w:widowControl w:val="0"/>
        <w:suppressLineNumbers/>
        <w:suppressAutoHyphens/>
        <w:autoSpaceDE w:val="0"/>
        <w:autoSpaceDN w:val="0"/>
        <w:adjustRightInd w:val="0"/>
        <w:spacing w:line="360" w:lineRule="auto"/>
        <w:ind w:firstLine="4395"/>
        <w:jc w:val="center"/>
        <w:rPr>
          <w:b/>
          <w:sz w:val="26"/>
          <w:szCs w:val="26"/>
        </w:rPr>
      </w:pPr>
    </w:p>
    <w:p w14:paraId="45983B54" w14:textId="77777777" w:rsidR="00CF0834" w:rsidRPr="00392931" w:rsidRDefault="00CF0834" w:rsidP="00F46E34">
      <w:pPr>
        <w:keepNext/>
        <w:widowControl w:val="0"/>
        <w:suppressLineNumbers/>
        <w:suppressAutoHyphens/>
        <w:autoSpaceDE w:val="0"/>
        <w:autoSpaceDN w:val="0"/>
        <w:adjustRightInd w:val="0"/>
        <w:spacing w:line="360" w:lineRule="auto"/>
        <w:ind w:firstLine="4395"/>
        <w:jc w:val="center"/>
        <w:rPr>
          <w:sz w:val="26"/>
          <w:szCs w:val="26"/>
        </w:rPr>
      </w:pPr>
      <w:r>
        <w:rPr>
          <w:sz w:val="26"/>
          <w:szCs w:val="26"/>
        </w:rPr>
        <w:t>PGS.,TS. HOÀNG THỊ THUÝ NGUYỆT</w:t>
      </w:r>
    </w:p>
    <w:p w14:paraId="7C28E5CC" w14:textId="77777777" w:rsidR="00C05FCB" w:rsidRDefault="00C05FCB" w:rsidP="00F46E34">
      <w:pPr>
        <w:spacing w:line="360" w:lineRule="auto"/>
      </w:pPr>
    </w:p>
    <w:sectPr w:rsidR="00C05FCB" w:rsidSect="002407AF">
      <w:footerReference w:type="even" r:id="rId11"/>
      <w:footerReference w:type="default" r:id="rId12"/>
      <w:pgSz w:w="11907" w:h="16840" w:code="9"/>
      <w:pgMar w:top="1134" w:right="851" w:bottom="1418"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1C94F" w14:textId="77777777" w:rsidR="00A762CE" w:rsidRDefault="00A762CE">
      <w:r>
        <w:separator/>
      </w:r>
    </w:p>
  </w:endnote>
  <w:endnote w:type="continuationSeparator" w:id="0">
    <w:p w14:paraId="23F33EBD" w14:textId="77777777" w:rsidR="00A762CE" w:rsidRDefault="00A7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nTime">
    <w:panose1 w:val="02000500000000000000"/>
    <w:charset w:val="00"/>
    <w:family w:val="swiss"/>
    <w:pitch w:val="variable"/>
    <w:sig w:usb0="00000003" w:usb1="00000000" w:usb2="00000000" w:usb3="00000000" w:csb0="00000001" w:csb1="00000000"/>
  </w:font>
  <w:font w:name="MS Mincho">
    <w:altName w:val="ＭＳ 明朝"/>
    <w:charset w:val="80"/>
    <w:family w:val="roman"/>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E601" w14:textId="77777777" w:rsidR="006502F7" w:rsidRDefault="006502F7" w:rsidP="00240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DA2D0" w14:textId="77777777" w:rsidR="006502F7" w:rsidRDefault="006502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57A2" w14:textId="185E8527" w:rsidR="006502F7" w:rsidRDefault="006502F7" w:rsidP="00240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113">
      <w:rPr>
        <w:rStyle w:val="PageNumber"/>
        <w:noProof/>
      </w:rPr>
      <w:t>1</w:t>
    </w:r>
    <w:r>
      <w:rPr>
        <w:rStyle w:val="PageNumber"/>
      </w:rPr>
      <w:fldChar w:fldCharType="end"/>
    </w:r>
  </w:p>
  <w:p w14:paraId="6A8FCA60" w14:textId="77777777" w:rsidR="006502F7" w:rsidRDefault="006502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89DEA" w14:textId="77777777" w:rsidR="00A762CE" w:rsidRDefault="00A762CE">
      <w:r>
        <w:separator/>
      </w:r>
    </w:p>
  </w:footnote>
  <w:footnote w:type="continuationSeparator" w:id="0">
    <w:p w14:paraId="09D64786" w14:textId="77777777" w:rsidR="00A762CE" w:rsidRDefault="00A762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4CF"/>
    <w:multiLevelType w:val="hybridMultilevel"/>
    <w:tmpl w:val="FAAEA9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8415A"/>
    <w:multiLevelType w:val="hybridMultilevel"/>
    <w:tmpl w:val="E02EBFE0"/>
    <w:lvl w:ilvl="0" w:tplc="9A9CC7F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nsid w:val="343A55FF"/>
    <w:multiLevelType w:val="hybridMultilevel"/>
    <w:tmpl w:val="63DA3902"/>
    <w:lvl w:ilvl="0" w:tplc="62282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915847"/>
    <w:multiLevelType w:val="hybridMultilevel"/>
    <w:tmpl w:val="151425AC"/>
    <w:lvl w:ilvl="0" w:tplc="391EABB0">
      <w:start w:val="3"/>
      <w:numFmt w:val="bullet"/>
      <w:lvlText w:val="-"/>
      <w:lvlJc w:val="left"/>
      <w:pPr>
        <w:tabs>
          <w:tab w:val="num" w:pos="494"/>
        </w:tabs>
        <w:ind w:left="494" w:hanging="360"/>
      </w:pPr>
      <w:rPr>
        <w:rFonts w:ascii="Times New Roman" w:eastAsia="Times New Roman" w:hAnsi="Times New Roman" w:cs="Times New Roman" w:hint="default"/>
      </w:rPr>
    </w:lvl>
    <w:lvl w:ilvl="1" w:tplc="04090003" w:tentative="1">
      <w:start w:val="1"/>
      <w:numFmt w:val="bullet"/>
      <w:lvlText w:val="o"/>
      <w:lvlJc w:val="left"/>
      <w:pPr>
        <w:tabs>
          <w:tab w:val="num" w:pos="1214"/>
        </w:tabs>
        <w:ind w:left="1214" w:hanging="360"/>
      </w:pPr>
      <w:rPr>
        <w:rFonts w:ascii="Courier New" w:hAnsi="Courier New" w:cs="Courier New" w:hint="default"/>
      </w:rPr>
    </w:lvl>
    <w:lvl w:ilvl="2" w:tplc="04090005" w:tentative="1">
      <w:start w:val="1"/>
      <w:numFmt w:val="bullet"/>
      <w:lvlText w:val=""/>
      <w:lvlJc w:val="left"/>
      <w:pPr>
        <w:tabs>
          <w:tab w:val="num" w:pos="1934"/>
        </w:tabs>
        <w:ind w:left="1934" w:hanging="360"/>
      </w:pPr>
      <w:rPr>
        <w:rFonts w:ascii="Wingdings" w:hAnsi="Wingdings" w:hint="default"/>
      </w:rPr>
    </w:lvl>
    <w:lvl w:ilvl="3" w:tplc="04090001" w:tentative="1">
      <w:start w:val="1"/>
      <w:numFmt w:val="bullet"/>
      <w:lvlText w:val=""/>
      <w:lvlJc w:val="left"/>
      <w:pPr>
        <w:tabs>
          <w:tab w:val="num" w:pos="2654"/>
        </w:tabs>
        <w:ind w:left="2654" w:hanging="360"/>
      </w:pPr>
      <w:rPr>
        <w:rFonts w:ascii="Symbol" w:hAnsi="Symbol" w:hint="default"/>
      </w:rPr>
    </w:lvl>
    <w:lvl w:ilvl="4" w:tplc="04090003" w:tentative="1">
      <w:start w:val="1"/>
      <w:numFmt w:val="bullet"/>
      <w:lvlText w:val="o"/>
      <w:lvlJc w:val="left"/>
      <w:pPr>
        <w:tabs>
          <w:tab w:val="num" w:pos="3374"/>
        </w:tabs>
        <w:ind w:left="3374" w:hanging="360"/>
      </w:pPr>
      <w:rPr>
        <w:rFonts w:ascii="Courier New" w:hAnsi="Courier New" w:cs="Courier New" w:hint="default"/>
      </w:rPr>
    </w:lvl>
    <w:lvl w:ilvl="5" w:tplc="04090005" w:tentative="1">
      <w:start w:val="1"/>
      <w:numFmt w:val="bullet"/>
      <w:lvlText w:val=""/>
      <w:lvlJc w:val="left"/>
      <w:pPr>
        <w:tabs>
          <w:tab w:val="num" w:pos="4094"/>
        </w:tabs>
        <w:ind w:left="4094" w:hanging="360"/>
      </w:pPr>
      <w:rPr>
        <w:rFonts w:ascii="Wingdings" w:hAnsi="Wingdings" w:hint="default"/>
      </w:rPr>
    </w:lvl>
    <w:lvl w:ilvl="6" w:tplc="04090001" w:tentative="1">
      <w:start w:val="1"/>
      <w:numFmt w:val="bullet"/>
      <w:lvlText w:val=""/>
      <w:lvlJc w:val="left"/>
      <w:pPr>
        <w:tabs>
          <w:tab w:val="num" w:pos="4814"/>
        </w:tabs>
        <w:ind w:left="4814" w:hanging="360"/>
      </w:pPr>
      <w:rPr>
        <w:rFonts w:ascii="Symbol" w:hAnsi="Symbol" w:hint="default"/>
      </w:rPr>
    </w:lvl>
    <w:lvl w:ilvl="7" w:tplc="04090003" w:tentative="1">
      <w:start w:val="1"/>
      <w:numFmt w:val="bullet"/>
      <w:lvlText w:val="o"/>
      <w:lvlJc w:val="left"/>
      <w:pPr>
        <w:tabs>
          <w:tab w:val="num" w:pos="5534"/>
        </w:tabs>
        <w:ind w:left="5534" w:hanging="360"/>
      </w:pPr>
      <w:rPr>
        <w:rFonts w:ascii="Courier New" w:hAnsi="Courier New" w:cs="Courier New" w:hint="default"/>
      </w:rPr>
    </w:lvl>
    <w:lvl w:ilvl="8" w:tplc="04090005" w:tentative="1">
      <w:start w:val="1"/>
      <w:numFmt w:val="bullet"/>
      <w:lvlText w:val=""/>
      <w:lvlJc w:val="left"/>
      <w:pPr>
        <w:tabs>
          <w:tab w:val="num" w:pos="6254"/>
        </w:tabs>
        <w:ind w:left="6254" w:hanging="360"/>
      </w:pPr>
      <w:rPr>
        <w:rFonts w:ascii="Wingdings" w:hAnsi="Wingdings" w:hint="default"/>
      </w:rPr>
    </w:lvl>
  </w:abstractNum>
  <w:abstractNum w:abstractNumId="4">
    <w:nsid w:val="478B5984"/>
    <w:multiLevelType w:val="multilevel"/>
    <w:tmpl w:val="7DE2DF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C9208A6"/>
    <w:multiLevelType w:val="hybridMultilevel"/>
    <w:tmpl w:val="F88CCB0C"/>
    <w:lvl w:ilvl="0" w:tplc="40FA3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523D"/>
    <w:multiLevelType w:val="hybridMultilevel"/>
    <w:tmpl w:val="E9B0958C"/>
    <w:lvl w:ilvl="0" w:tplc="CA3882DA">
      <w:start w:val="1"/>
      <w:numFmt w:val="decimal"/>
      <w:lvlText w:val="%1."/>
      <w:lvlJc w:val="left"/>
      <w:pPr>
        <w:ind w:left="4472" w:hanging="360"/>
      </w:pPr>
      <w:rPr>
        <w:rFonts w:hint="default"/>
        <w:b w:val="0"/>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7">
    <w:nsid w:val="71397697"/>
    <w:multiLevelType w:val="multilevel"/>
    <w:tmpl w:val="880E087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4E243DD"/>
    <w:multiLevelType w:val="hybridMultilevel"/>
    <w:tmpl w:val="5972C81C"/>
    <w:lvl w:ilvl="0" w:tplc="842CEB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8"/>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34"/>
    <w:rsid w:val="000209A7"/>
    <w:rsid w:val="00022978"/>
    <w:rsid w:val="000763F7"/>
    <w:rsid w:val="000A5EBE"/>
    <w:rsid w:val="000B436A"/>
    <w:rsid w:val="000B6695"/>
    <w:rsid w:val="001E58ED"/>
    <w:rsid w:val="002407AF"/>
    <w:rsid w:val="002C31A1"/>
    <w:rsid w:val="002D13F9"/>
    <w:rsid w:val="002F713C"/>
    <w:rsid w:val="003B46D4"/>
    <w:rsid w:val="003E3A5D"/>
    <w:rsid w:val="00491545"/>
    <w:rsid w:val="004E1326"/>
    <w:rsid w:val="0057756B"/>
    <w:rsid w:val="005C2AC2"/>
    <w:rsid w:val="005C7269"/>
    <w:rsid w:val="006502F7"/>
    <w:rsid w:val="006E33C4"/>
    <w:rsid w:val="006F58CB"/>
    <w:rsid w:val="00805337"/>
    <w:rsid w:val="00817725"/>
    <w:rsid w:val="008C26D9"/>
    <w:rsid w:val="008E4D68"/>
    <w:rsid w:val="0091480F"/>
    <w:rsid w:val="009C530F"/>
    <w:rsid w:val="009D7113"/>
    <w:rsid w:val="00A762CE"/>
    <w:rsid w:val="00A87D6A"/>
    <w:rsid w:val="00C05FCB"/>
    <w:rsid w:val="00C918DA"/>
    <w:rsid w:val="00CC32C7"/>
    <w:rsid w:val="00CF0834"/>
    <w:rsid w:val="00E13E2C"/>
    <w:rsid w:val="00E572CC"/>
    <w:rsid w:val="00EE45B8"/>
    <w:rsid w:val="00F223A5"/>
    <w:rsid w:val="00F46E34"/>
    <w:rsid w:val="00F8006F"/>
    <w:rsid w:val="00FA2471"/>
    <w:rsid w:val="00FE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FA3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3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0834"/>
    <w:rPr>
      <w:color w:val="0000FF"/>
      <w:u w:val="single"/>
    </w:rPr>
  </w:style>
  <w:style w:type="paragraph" w:styleId="Footer">
    <w:name w:val="footer"/>
    <w:basedOn w:val="Normal"/>
    <w:link w:val="FooterChar"/>
    <w:rsid w:val="00CF0834"/>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CF0834"/>
    <w:rPr>
      <w:rFonts w:ascii=".VnTime" w:eastAsia="Times New Roman" w:hAnsi=".VnTime" w:cs="Times New Roman"/>
    </w:rPr>
  </w:style>
  <w:style w:type="character" w:styleId="PageNumber">
    <w:name w:val="page number"/>
    <w:basedOn w:val="DefaultParagraphFont"/>
    <w:rsid w:val="00CF0834"/>
  </w:style>
  <w:style w:type="character" w:styleId="CommentReference">
    <w:name w:val="annotation reference"/>
    <w:rsid w:val="00CF0834"/>
    <w:rPr>
      <w:sz w:val="18"/>
      <w:szCs w:val="18"/>
    </w:rPr>
  </w:style>
  <w:style w:type="paragraph" w:styleId="CommentText">
    <w:name w:val="annotation text"/>
    <w:basedOn w:val="Normal"/>
    <w:link w:val="CommentTextChar"/>
    <w:rsid w:val="00CF0834"/>
  </w:style>
  <w:style w:type="character" w:customStyle="1" w:styleId="CommentTextChar">
    <w:name w:val="Comment Text Char"/>
    <w:basedOn w:val="DefaultParagraphFont"/>
    <w:link w:val="CommentText"/>
    <w:rsid w:val="00CF0834"/>
    <w:rPr>
      <w:rFonts w:eastAsia="Times New Roman" w:cs="Times New Roman"/>
      <w:sz w:val="24"/>
      <w:szCs w:val="24"/>
    </w:rPr>
  </w:style>
  <w:style w:type="paragraph" w:styleId="ListParagraph">
    <w:name w:val="List Paragraph"/>
    <w:basedOn w:val="Normal"/>
    <w:uiPriority w:val="34"/>
    <w:qFormat/>
    <w:rsid w:val="00CF0834"/>
    <w:pPr>
      <w:spacing w:after="120" w:line="276" w:lineRule="auto"/>
      <w:ind w:left="720" w:firstLine="720"/>
      <w:contextualSpacing/>
      <w:jc w:val="both"/>
    </w:pPr>
    <w:rPr>
      <w:rFonts w:eastAsia="MS Mincho"/>
      <w:sz w:val="28"/>
      <w:szCs w:val="28"/>
    </w:rPr>
  </w:style>
  <w:style w:type="paragraph" w:styleId="FootnoteText">
    <w:name w:val="footnote text"/>
    <w:aliases w:val="fn,footnote text,Footnote Text Char1 Char,Footnote Text Char Char Char,Footnote Text Char1 Char Char Char,Footnote Text Char Char Char Char Char,Footnote Text Char1 Char Char Char Char Char,ft,single space,footnote text Char Char Char"/>
    <w:basedOn w:val="Normal"/>
    <w:link w:val="FootnoteTextChar"/>
    <w:uiPriority w:val="99"/>
    <w:rsid w:val="00CF0834"/>
    <w:pPr>
      <w:spacing w:before="40" w:after="40" w:line="276" w:lineRule="auto"/>
      <w:ind w:firstLine="720"/>
      <w:jc w:val="both"/>
    </w:pPr>
    <w:rPr>
      <w:rFonts w:ascii="Tahoma" w:eastAsia="MS Mincho" w:hAnsi="Tahoma"/>
      <w:sz w:val="16"/>
      <w:szCs w:val="20"/>
      <w:lang w:val="en-NZ"/>
    </w:rPr>
  </w:style>
  <w:style w:type="character" w:customStyle="1" w:styleId="FootnoteTextChar">
    <w:name w:val="Footnote Text Char"/>
    <w:aliases w:val="fn Char,footnote text Char,Footnote Text Char1 Char Char,Footnote Text Char Char Char Char,Footnote Text Char1 Char Char Char Char,Footnote Text Char Char Char Char Char Char,Footnote Text Char1 Char Char Char Char Char Char,ft Char"/>
    <w:basedOn w:val="DefaultParagraphFont"/>
    <w:link w:val="FootnoteText"/>
    <w:uiPriority w:val="99"/>
    <w:rsid w:val="00CF0834"/>
    <w:rPr>
      <w:rFonts w:ascii="Tahoma" w:eastAsia="MS Mincho" w:hAnsi="Tahoma" w:cs="Times New Roman"/>
      <w:sz w:val="16"/>
      <w:szCs w:val="20"/>
      <w:lang w:val="en-NZ"/>
    </w:rPr>
  </w:style>
  <w:style w:type="character" w:customStyle="1" w:styleId="apple-converted-space">
    <w:name w:val="apple-converted-space"/>
    <w:rsid w:val="00CF0834"/>
  </w:style>
  <w:style w:type="paragraph" w:styleId="BalloonText">
    <w:name w:val="Balloon Text"/>
    <w:basedOn w:val="Normal"/>
    <w:link w:val="BalloonTextChar"/>
    <w:uiPriority w:val="99"/>
    <w:semiHidden/>
    <w:unhideWhenUsed/>
    <w:rsid w:val="00CF0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3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3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0834"/>
    <w:rPr>
      <w:color w:val="0000FF"/>
      <w:u w:val="single"/>
    </w:rPr>
  </w:style>
  <w:style w:type="paragraph" w:styleId="Footer">
    <w:name w:val="footer"/>
    <w:basedOn w:val="Normal"/>
    <w:link w:val="FooterChar"/>
    <w:rsid w:val="00CF0834"/>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CF0834"/>
    <w:rPr>
      <w:rFonts w:ascii=".VnTime" w:eastAsia="Times New Roman" w:hAnsi=".VnTime" w:cs="Times New Roman"/>
    </w:rPr>
  </w:style>
  <w:style w:type="character" w:styleId="PageNumber">
    <w:name w:val="page number"/>
    <w:basedOn w:val="DefaultParagraphFont"/>
    <w:rsid w:val="00CF0834"/>
  </w:style>
  <w:style w:type="character" w:styleId="CommentReference">
    <w:name w:val="annotation reference"/>
    <w:rsid w:val="00CF0834"/>
    <w:rPr>
      <w:sz w:val="18"/>
      <w:szCs w:val="18"/>
    </w:rPr>
  </w:style>
  <w:style w:type="paragraph" w:styleId="CommentText">
    <w:name w:val="annotation text"/>
    <w:basedOn w:val="Normal"/>
    <w:link w:val="CommentTextChar"/>
    <w:rsid w:val="00CF0834"/>
  </w:style>
  <w:style w:type="character" w:customStyle="1" w:styleId="CommentTextChar">
    <w:name w:val="Comment Text Char"/>
    <w:basedOn w:val="DefaultParagraphFont"/>
    <w:link w:val="CommentText"/>
    <w:rsid w:val="00CF0834"/>
    <w:rPr>
      <w:rFonts w:eastAsia="Times New Roman" w:cs="Times New Roman"/>
      <w:sz w:val="24"/>
      <w:szCs w:val="24"/>
    </w:rPr>
  </w:style>
  <w:style w:type="paragraph" w:styleId="ListParagraph">
    <w:name w:val="List Paragraph"/>
    <w:basedOn w:val="Normal"/>
    <w:uiPriority w:val="34"/>
    <w:qFormat/>
    <w:rsid w:val="00CF0834"/>
    <w:pPr>
      <w:spacing w:after="120" w:line="276" w:lineRule="auto"/>
      <w:ind w:left="720" w:firstLine="720"/>
      <w:contextualSpacing/>
      <w:jc w:val="both"/>
    </w:pPr>
    <w:rPr>
      <w:rFonts w:eastAsia="MS Mincho"/>
      <w:sz w:val="28"/>
      <w:szCs w:val="28"/>
    </w:rPr>
  </w:style>
  <w:style w:type="paragraph" w:styleId="FootnoteText">
    <w:name w:val="footnote text"/>
    <w:aliases w:val="fn,footnote text,Footnote Text Char1 Char,Footnote Text Char Char Char,Footnote Text Char1 Char Char Char,Footnote Text Char Char Char Char Char,Footnote Text Char1 Char Char Char Char Char,ft,single space,footnote text Char Char Char"/>
    <w:basedOn w:val="Normal"/>
    <w:link w:val="FootnoteTextChar"/>
    <w:uiPriority w:val="99"/>
    <w:rsid w:val="00CF0834"/>
    <w:pPr>
      <w:spacing w:before="40" w:after="40" w:line="276" w:lineRule="auto"/>
      <w:ind w:firstLine="720"/>
      <w:jc w:val="both"/>
    </w:pPr>
    <w:rPr>
      <w:rFonts w:ascii="Tahoma" w:eastAsia="MS Mincho" w:hAnsi="Tahoma"/>
      <w:sz w:val="16"/>
      <w:szCs w:val="20"/>
      <w:lang w:val="en-NZ"/>
    </w:rPr>
  </w:style>
  <w:style w:type="character" w:customStyle="1" w:styleId="FootnoteTextChar">
    <w:name w:val="Footnote Text Char"/>
    <w:aliases w:val="fn Char,footnote text Char,Footnote Text Char1 Char Char,Footnote Text Char Char Char Char,Footnote Text Char1 Char Char Char Char,Footnote Text Char Char Char Char Char Char,Footnote Text Char1 Char Char Char Char Char Char,ft Char"/>
    <w:basedOn w:val="DefaultParagraphFont"/>
    <w:link w:val="FootnoteText"/>
    <w:uiPriority w:val="99"/>
    <w:rsid w:val="00CF0834"/>
    <w:rPr>
      <w:rFonts w:ascii="Tahoma" w:eastAsia="MS Mincho" w:hAnsi="Tahoma" w:cs="Times New Roman"/>
      <w:sz w:val="16"/>
      <w:szCs w:val="20"/>
      <w:lang w:val="en-NZ"/>
    </w:rPr>
  </w:style>
  <w:style w:type="character" w:customStyle="1" w:styleId="apple-converted-space">
    <w:name w:val="apple-converted-space"/>
    <w:rsid w:val="00CF0834"/>
  </w:style>
  <w:style w:type="paragraph" w:styleId="BalloonText">
    <w:name w:val="Balloon Text"/>
    <w:basedOn w:val="Normal"/>
    <w:link w:val="BalloonTextChar"/>
    <w:uiPriority w:val="99"/>
    <w:semiHidden/>
    <w:unhideWhenUsed/>
    <w:rsid w:val="00CF0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3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uitienhanh@yahoo.com" TargetMode="External"/><Relationship Id="rId10" Type="http://schemas.openxmlformats.org/officeDocument/2006/relationships/hyperlink" Target="mailto:phamthilananh@hvtc.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772AE-E051-4242-BB6B-9BA6F65B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1592</Words>
  <Characters>9081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Hoang Phuong</dc:creator>
  <cp:keywords/>
  <dc:description/>
  <cp:lastModifiedBy>Pham Hoang Phuong</cp:lastModifiedBy>
  <cp:revision>2</cp:revision>
  <dcterms:created xsi:type="dcterms:W3CDTF">2018-09-25T01:36:00Z</dcterms:created>
  <dcterms:modified xsi:type="dcterms:W3CDTF">2018-09-25T01:36:00Z</dcterms:modified>
</cp:coreProperties>
</file>